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CDC7" w14:textId="1B21959F" w:rsidR="001D723F" w:rsidRPr="006D6D12" w:rsidRDefault="001D723F" w:rsidP="006D6D12">
      <w:pPr>
        <w:rPr>
          <w:rFonts w:ascii="Times New Roman" w:hAnsi="Times New Roman" w:cs="Times New Roman"/>
          <w:b/>
          <w:bCs/>
          <w:sz w:val="32"/>
          <w:szCs w:val="32"/>
        </w:rPr>
      </w:pPr>
    </w:p>
    <w:p w14:paraId="1995B567" w14:textId="2BF3A422" w:rsidR="006D6D12" w:rsidRPr="006D6D12" w:rsidRDefault="006D6D12" w:rsidP="005A2007">
      <w:pPr>
        <w:jc w:val="center"/>
        <w:rPr>
          <w:rFonts w:ascii="Times New Roman" w:hAnsi="Times New Roman" w:cs="Times New Roman"/>
          <w:b/>
          <w:bCs/>
          <w:sz w:val="32"/>
          <w:szCs w:val="32"/>
        </w:rPr>
      </w:pPr>
      <w:r w:rsidRPr="006D6D12">
        <w:rPr>
          <w:rFonts w:ascii="Times New Roman" w:hAnsi="Times New Roman" w:cs="Times New Roman"/>
          <w:b/>
          <w:bCs/>
          <w:sz w:val="32"/>
          <w:szCs w:val="32"/>
        </w:rPr>
        <w:t xml:space="preserve"> </w:t>
      </w:r>
      <w:bookmarkStart w:id="0" w:name="_GoBack"/>
      <w:r w:rsidRPr="006D6D12">
        <w:rPr>
          <w:rFonts w:ascii="Times New Roman" w:hAnsi="Times New Roman" w:cs="Times New Roman"/>
          <w:b/>
          <w:bCs/>
          <w:sz w:val="32"/>
          <w:szCs w:val="32"/>
        </w:rPr>
        <w:t>Thomasson Drive Beautification Project</w:t>
      </w:r>
    </w:p>
    <w:p w14:paraId="4A96CEBE" w14:textId="071A3CCD" w:rsidR="006D6D12" w:rsidRPr="006D6D12" w:rsidRDefault="006D6D12" w:rsidP="005A2007">
      <w:pPr>
        <w:jc w:val="center"/>
        <w:rPr>
          <w:rFonts w:ascii="Times New Roman" w:hAnsi="Times New Roman" w:cs="Times New Roman"/>
          <w:b/>
          <w:bCs/>
          <w:sz w:val="32"/>
          <w:szCs w:val="32"/>
        </w:rPr>
      </w:pPr>
      <w:r w:rsidRPr="006D6D12">
        <w:rPr>
          <w:rFonts w:ascii="Times New Roman" w:hAnsi="Times New Roman" w:cs="Times New Roman"/>
          <w:b/>
          <w:bCs/>
          <w:sz w:val="32"/>
          <w:szCs w:val="32"/>
        </w:rPr>
        <w:t>News Release</w:t>
      </w:r>
    </w:p>
    <w:p w14:paraId="567EBFE8" w14:textId="3781E6B0" w:rsidR="0004026A" w:rsidRPr="0004026A" w:rsidRDefault="0004026A" w:rsidP="006D6D12">
      <w:pPr>
        <w:pStyle w:val="Header"/>
        <w:rPr>
          <w:rFonts w:ascii="Times New Roman" w:hAnsi="Times New Roman" w:cs="Times New Roman"/>
        </w:rPr>
      </w:pPr>
    </w:p>
    <w:p w14:paraId="6B2AFD4D" w14:textId="75FD4453" w:rsidR="00963819" w:rsidRDefault="00963819" w:rsidP="00CF4B12">
      <w:pPr>
        <w:spacing w:after="120"/>
        <w:jc w:val="both"/>
        <w:rPr>
          <w:rFonts w:ascii="Times New Roman" w:hAnsi="Times New Roman" w:cs="Times New Roman"/>
        </w:rPr>
      </w:pPr>
      <w:r>
        <w:rPr>
          <w:rFonts w:ascii="Times New Roman" w:hAnsi="Times New Roman" w:cs="Times New Roman"/>
        </w:rPr>
        <w:t>After many years of planning, permitting and discussion</w:t>
      </w:r>
      <w:r w:rsidR="0032053D">
        <w:rPr>
          <w:rFonts w:ascii="Times New Roman" w:hAnsi="Times New Roman" w:cs="Times New Roman"/>
        </w:rPr>
        <w:t>s</w:t>
      </w:r>
      <w:r>
        <w:rPr>
          <w:rFonts w:ascii="Times New Roman" w:hAnsi="Times New Roman" w:cs="Times New Roman"/>
        </w:rPr>
        <w:t xml:space="preserve"> with the community, t</w:t>
      </w:r>
      <w:r w:rsidR="0004026A" w:rsidRPr="0004026A">
        <w:rPr>
          <w:rFonts w:ascii="Times New Roman" w:hAnsi="Times New Roman" w:cs="Times New Roman"/>
        </w:rPr>
        <w:t xml:space="preserve">he Bayshore Beautification MSTU (Municipal Taxing Service Unit) </w:t>
      </w:r>
      <w:r w:rsidR="0004026A">
        <w:rPr>
          <w:rFonts w:ascii="Times New Roman" w:hAnsi="Times New Roman" w:cs="Times New Roman"/>
        </w:rPr>
        <w:t xml:space="preserve">is excited to announce </w:t>
      </w:r>
      <w:r>
        <w:rPr>
          <w:rFonts w:ascii="Times New Roman" w:hAnsi="Times New Roman" w:cs="Times New Roman"/>
        </w:rPr>
        <w:t xml:space="preserve">the start of the construction phase of the </w:t>
      </w:r>
      <w:r w:rsidR="0004026A">
        <w:rPr>
          <w:rFonts w:ascii="Times New Roman" w:hAnsi="Times New Roman" w:cs="Times New Roman"/>
        </w:rPr>
        <w:t xml:space="preserve">Thomasson Drive Beautification project. </w:t>
      </w:r>
    </w:p>
    <w:p w14:paraId="53E755A6" w14:textId="5F75834D" w:rsidR="006221BB" w:rsidRDefault="0004026A" w:rsidP="0004026A">
      <w:pPr>
        <w:spacing w:after="120"/>
        <w:rPr>
          <w:rFonts w:ascii="Times New Roman" w:hAnsi="Times New Roman" w:cs="Times New Roman"/>
        </w:rPr>
      </w:pPr>
      <w:r w:rsidRPr="0004026A">
        <w:rPr>
          <w:rFonts w:ascii="Times New Roman" w:hAnsi="Times New Roman" w:cs="Times New Roman"/>
        </w:rPr>
        <w:t xml:space="preserve">The project </w:t>
      </w:r>
      <w:r w:rsidR="00564A2F">
        <w:rPr>
          <w:rFonts w:ascii="Times New Roman" w:hAnsi="Times New Roman" w:cs="Times New Roman"/>
        </w:rPr>
        <w:t xml:space="preserve">boundaries are from Orchard </w:t>
      </w:r>
      <w:r w:rsidR="003A5B3F">
        <w:rPr>
          <w:rFonts w:ascii="Times New Roman" w:hAnsi="Times New Roman" w:cs="Times New Roman"/>
        </w:rPr>
        <w:t>Lane</w:t>
      </w:r>
      <w:r w:rsidR="00564A2F">
        <w:rPr>
          <w:rFonts w:ascii="Times New Roman" w:hAnsi="Times New Roman" w:cs="Times New Roman"/>
        </w:rPr>
        <w:t xml:space="preserve"> to Hamilton Avenue and </w:t>
      </w:r>
      <w:r w:rsidRPr="0004026A">
        <w:rPr>
          <w:rFonts w:ascii="Times New Roman" w:hAnsi="Times New Roman" w:cs="Times New Roman"/>
        </w:rPr>
        <w:t>consist</w:t>
      </w:r>
      <w:r w:rsidR="00564A2F">
        <w:rPr>
          <w:rFonts w:ascii="Times New Roman" w:hAnsi="Times New Roman" w:cs="Times New Roman"/>
        </w:rPr>
        <w:t>s</w:t>
      </w:r>
      <w:r w:rsidRPr="0004026A">
        <w:rPr>
          <w:rFonts w:ascii="Times New Roman" w:hAnsi="Times New Roman" w:cs="Times New Roman"/>
        </w:rPr>
        <w:t xml:space="preserve"> of a roundabout at the intersection of Thomasson Drive and Bayshore Drive</w:t>
      </w:r>
      <w:r w:rsidR="00564A2F">
        <w:rPr>
          <w:rFonts w:ascii="Times New Roman" w:hAnsi="Times New Roman" w:cs="Times New Roman"/>
        </w:rPr>
        <w:t xml:space="preserve"> plus the following elements: </w:t>
      </w:r>
    </w:p>
    <w:p w14:paraId="66A423B6" w14:textId="54FBDBA5" w:rsidR="006221BB" w:rsidRPr="006221BB" w:rsidRDefault="006221BB" w:rsidP="006221BB">
      <w:pPr>
        <w:spacing w:after="120"/>
        <w:rPr>
          <w:rFonts w:ascii="Times New Roman" w:hAnsi="Times New Roman" w:cs="Times New Roman"/>
        </w:rPr>
      </w:pPr>
      <w:r w:rsidRPr="006221BB">
        <w:rPr>
          <w:rFonts w:ascii="Times New Roman" w:hAnsi="Times New Roman" w:cs="Times New Roman"/>
        </w:rPr>
        <w:t>•</w:t>
      </w:r>
      <w:r w:rsidRPr="006221BB">
        <w:rPr>
          <w:rFonts w:ascii="Times New Roman" w:hAnsi="Times New Roman" w:cs="Times New Roman"/>
        </w:rPr>
        <w:tab/>
        <w:t xml:space="preserve">Resurfacing </w:t>
      </w:r>
      <w:r w:rsidR="006D6D12">
        <w:rPr>
          <w:rFonts w:ascii="Times New Roman" w:hAnsi="Times New Roman" w:cs="Times New Roman"/>
        </w:rPr>
        <w:t xml:space="preserve">of </w:t>
      </w:r>
      <w:r w:rsidRPr="006221BB">
        <w:rPr>
          <w:rFonts w:ascii="Times New Roman" w:hAnsi="Times New Roman" w:cs="Times New Roman"/>
        </w:rPr>
        <w:t>Thomasson Drive</w:t>
      </w:r>
    </w:p>
    <w:p w14:paraId="41FAE831" w14:textId="77777777" w:rsidR="006221BB" w:rsidRPr="006221BB" w:rsidRDefault="006221BB" w:rsidP="006221BB">
      <w:pPr>
        <w:spacing w:after="120"/>
        <w:rPr>
          <w:rFonts w:ascii="Times New Roman" w:hAnsi="Times New Roman" w:cs="Times New Roman"/>
        </w:rPr>
      </w:pPr>
      <w:r w:rsidRPr="006221BB">
        <w:rPr>
          <w:rFonts w:ascii="Times New Roman" w:hAnsi="Times New Roman" w:cs="Times New Roman"/>
        </w:rPr>
        <w:t>•</w:t>
      </w:r>
      <w:r w:rsidRPr="006221BB">
        <w:rPr>
          <w:rFonts w:ascii="Times New Roman" w:hAnsi="Times New Roman" w:cs="Times New Roman"/>
        </w:rPr>
        <w:tab/>
        <w:t>Installing New Sidewalks</w:t>
      </w:r>
    </w:p>
    <w:p w14:paraId="51AA68EE" w14:textId="77777777" w:rsidR="006221BB" w:rsidRPr="006221BB" w:rsidRDefault="006221BB" w:rsidP="006221BB">
      <w:pPr>
        <w:spacing w:after="120"/>
        <w:rPr>
          <w:rFonts w:ascii="Times New Roman" w:hAnsi="Times New Roman" w:cs="Times New Roman"/>
        </w:rPr>
      </w:pPr>
      <w:r w:rsidRPr="006221BB">
        <w:rPr>
          <w:rFonts w:ascii="Times New Roman" w:hAnsi="Times New Roman" w:cs="Times New Roman"/>
        </w:rPr>
        <w:t>•</w:t>
      </w:r>
      <w:r w:rsidRPr="006221BB">
        <w:rPr>
          <w:rFonts w:ascii="Times New Roman" w:hAnsi="Times New Roman" w:cs="Times New Roman"/>
        </w:rPr>
        <w:tab/>
        <w:t>Installing New Bike Lanes</w:t>
      </w:r>
    </w:p>
    <w:p w14:paraId="11885718" w14:textId="2DF944B4" w:rsidR="006221BB" w:rsidRPr="006221BB" w:rsidRDefault="006221BB" w:rsidP="006221BB">
      <w:pPr>
        <w:spacing w:after="120"/>
        <w:rPr>
          <w:rFonts w:ascii="Times New Roman" w:hAnsi="Times New Roman" w:cs="Times New Roman"/>
        </w:rPr>
      </w:pPr>
      <w:r w:rsidRPr="006221BB">
        <w:rPr>
          <w:rFonts w:ascii="Times New Roman" w:hAnsi="Times New Roman" w:cs="Times New Roman"/>
        </w:rPr>
        <w:t>•</w:t>
      </w:r>
      <w:r w:rsidRPr="006221BB">
        <w:rPr>
          <w:rFonts w:ascii="Times New Roman" w:hAnsi="Times New Roman" w:cs="Times New Roman"/>
        </w:rPr>
        <w:tab/>
        <w:t xml:space="preserve">Installing New </w:t>
      </w:r>
      <w:r>
        <w:rPr>
          <w:rFonts w:ascii="Times New Roman" w:hAnsi="Times New Roman" w:cs="Times New Roman"/>
        </w:rPr>
        <w:t>D</w:t>
      </w:r>
      <w:r w:rsidRPr="006221BB">
        <w:rPr>
          <w:rFonts w:ascii="Times New Roman" w:hAnsi="Times New Roman" w:cs="Times New Roman"/>
        </w:rPr>
        <w:t xml:space="preserve">ecorative </w:t>
      </w:r>
      <w:r>
        <w:rPr>
          <w:rFonts w:ascii="Times New Roman" w:hAnsi="Times New Roman" w:cs="Times New Roman"/>
        </w:rPr>
        <w:t>S</w:t>
      </w:r>
      <w:r w:rsidRPr="006221BB">
        <w:rPr>
          <w:rFonts w:ascii="Times New Roman" w:hAnsi="Times New Roman" w:cs="Times New Roman"/>
        </w:rPr>
        <w:t>treet Lighting</w:t>
      </w:r>
    </w:p>
    <w:p w14:paraId="3681E506" w14:textId="39B3632E" w:rsidR="006221BB" w:rsidRPr="006221BB" w:rsidRDefault="006221BB" w:rsidP="006221BB">
      <w:pPr>
        <w:spacing w:after="120"/>
        <w:rPr>
          <w:rFonts w:ascii="Times New Roman" w:hAnsi="Times New Roman" w:cs="Times New Roman"/>
        </w:rPr>
      </w:pPr>
      <w:r w:rsidRPr="006221BB">
        <w:rPr>
          <w:rFonts w:ascii="Times New Roman" w:hAnsi="Times New Roman" w:cs="Times New Roman"/>
        </w:rPr>
        <w:t>•</w:t>
      </w:r>
      <w:r w:rsidRPr="006221BB">
        <w:rPr>
          <w:rFonts w:ascii="Times New Roman" w:hAnsi="Times New Roman" w:cs="Times New Roman"/>
        </w:rPr>
        <w:tab/>
        <w:t xml:space="preserve">Installing New </w:t>
      </w:r>
      <w:r>
        <w:rPr>
          <w:rFonts w:ascii="Times New Roman" w:hAnsi="Times New Roman" w:cs="Times New Roman"/>
        </w:rPr>
        <w:t>S</w:t>
      </w:r>
      <w:r w:rsidRPr="006221BB">
        <w:rPr>
          <w:rFonts w:ascii="Times New Roman" w:hAnsi="Times New Roman" w:cs="Times New Roman"/>
        </w:rPr>
        <w:t xml:space="preserve">ignage </w:t>
      </w:r>
    </w:p>
    <w:p w14:paraId="303BDE96" w14:textId="47B6388D" w:rsidR="006221BB" w:rsidRPr="006221BB" w:rsidRDefault="006221BB" w:rsidP="006221BB">
      <w:pPr>
        <w:spacing w:after="120"/>
        <w:rPr>
          <w:rFonts w:ascii="Times New Roman" w:hAnsi="Times New Roman" w:cs="Times New Roman"/>
        </w:rPr>
      </w:pPr>
      <w:r w:rsidRPr="006221BB">
        <w:rPr>
          <w:rFonts w:ascii="Times New Roman" w:hAnsi="Times New Roman" w:cs="Times New Roman"/>
        </w:rPr>
        <w:t>•</w:t>
      </w:r>
      <w:r w:rsidRPr="006221BB">
        <w:rPr>
          <w:rFonts w:ascii="Times New Roman" w:hAnsi="Times New Roman" w:cs="Times New Roman"/>
        </w:rPr>
        <w:tab/>
        <w:t xml:space="preserve">Installing New Florida Friendly Landscaping </w:t>
      </w:r>
    </w:p>
    <w:p w14:paraId="1EB7875D" w14:textId="0A91A168" w:rsidR="00DA6BF5" w:rsidRDefault="00564A2F" w:rsidP="00CF4B12">
      <w:pPr>
        <w:spacing w:after="120"/>
        <w:jc w:val="both"/>
        <w:rPr>
          <w:rFonts w:ascii="Times New Roman" w:hAnsi="Times New Roman" w:cs="Times New Roman"/>
          <w:highlight w:val="yellow"/>
        </w:rPr>
      </w:pPr>
      <w:r>
        <w:rPr>
          <w:rFonts w:ascii="Times New Roman" w:hAnsi="Times New Roman" w:cs="Times New Roman"/>
        </w:rPr>
        <w:t>Our construction team includes: RWA Engineering; AECOM</w:t>
      </w:r>
      <w:r w:rsidR="00D23BCF">
        <w:rPr>
          <w:rFonts w:ascii="Times New Roman" w:hAnsi="Times New Roman" w:cs="Times New Roman"/>
        </w:rPr>
        <w:t xml:space="preserve"> (Construction Management and Inspection)</w:t>
      </w:r>
      <w:r>
        <w:rPr>
          <w:rFonts w:ascii="Times New Roman" w:hAnsi="Times New Roman" w:cs="Times New Roman"/>
        </w:rPr>
        <w:t xml:space="preserve">; and </w:t>
      </w:r>
      <w:r w:rsidR="00B512AD">
        <w:rPr>
          <w:rFonts w:ascii="Times New Roman" w:hAnsi="Times New Roman" w:cs="Times New Roman"/>
        </w:rPr>
        <w:t xml:space="preserve">Wright </w:t>
      </w:r>
      <w:r w:rsidR="003F2876">
        <w:rPr>
          <w:rFonts w:ascii="Times New Roman" w:hAnsi="Times New Roman" w:cs="Times New Roman"/>
        </w:rPr>
        <w:t>C</w:t>
      </w:r>
      <w:r w:rsidR="00B512AD">
        <w:rPr>
          <w:rFonts w:ascii="Times New Roman" w:hAnsi="Times New Roman" w:cs="Times New Roman"/>
        </w:rPr>
        <w:t xml:space="preserve">onstruction </w:t>
      </w:r>
      <w:r w:rsidR="00185CCF">
        <w:rPr>
          <w:rFonts w:ascii="Times New Roman" w:hAnsi="Times New Roman" w:cs="Times New Roman"/>
        </w:rPr>
        <w:t>Group</w:t>
      </w:r>
      <w:r w:rsidR="00B512AD" w:rsidRPr="00B512AD">
        <w:rPr>
          <w:rFonts w:ascii="Times New Roman" w:hAnsi="Times New Roman" w:cs="Times New Roman"/>
        </w:rPr>
        <w:t xml:space="preserve">. </w:t>
      </w:r>
      <w:r>
        <w:rPr>
          <w:rFonts w:ascii="Times New Roman" w:hAnsi="Times New Roman" w:cs="Times New Roman"/>
        </w:rPr>
        <w:t xml:space="preserve">During the construction phase you will see members of these firms out in the field to assist with keeping the project on schedule and within budget. </w:t>
      </w:r>
      <w:r w:rsidR="00D23BCF">
        <w:rPr>
          <w:rFonts w:ascii="Times New Roman" w:hAnsi="Times New Roman" w:cs="Times New Roman"/>
        </w:rPr>
        <w:t xml:space="preserve">Project updates will be posted </w:t>
      </w:r>
      <w:r w:rsidR="00C07371">
        <w:rPr>
          <w:rFonts w:ascii="Times New Roman" w:hAnsi="Times New Roman" w:cs="Times New Roman"/>
        </w:rPr>
        <w:t xml:space="preserve">on the Bayshore </w:t>
      </w:r>
      <w:r w:rsidR="00D23BCF">
        <w:rPr>
          <w:rFonts w:ascii="Times New Roman" w:hAnsi="Times New Roman" w:cs="Times New Roman"/>
        </w:rPr>
        <w:t xml:space="preserve">Gateway Triangle </w:t>
      </w:r>
      <w:r w:rsidR="00C07371">
        <w:rPr>
          <w:rFonts w:ascii="Times New Roman" w:hAnsi="Times New Roman" w:cs="Times New Roman"/>
        </w:rPr>
        <w:t xml:space="preserve">CRA Website: </w:t>
      </w:r>
      <w:hyperlink r:id="rId8" w:history="1">
        <w:r w:rsidR="00C07371" w:rsidRPr="00691D9E">
          <w:rPr>
            <w:rStyle w:val="Hyperlink"/>
            <w:rFonts w:ascii="Times New Roman" w:hAnsi="Times New Roman" w:cs="Times New Roman"/>
            <w:color w:val="auto"/>
          </w:rPr>
          <w:t>www.bayshorecra.com</w:t>
        </w:r>
      </w:hyperlink>
      <w:r w:rsidR="00D23BCF" w:rsidRPr="00691D9E">
        <w:rPr>
          <w:rFonts w:ascii="Times New Roman" w:hAnsi="Times New Roman" w:cs="Times New Roman"/>
        </w:rPr>
        <w:t>,</w:t>
      </w:r>
      <w:r w:rsidR="00D23BCF">
        <w:rPr>
          <w:rFonts w:ascii="Times New Roman" w:hAnsi="Times New Roman" w:cs="Times New Roman"/>
        </w:rPr>
        <w:t xml:space="preserve"> </w:t>
      </w:r>
      <w:r w:rsidR="00C07371">
        <w:rPr>
          <w:rFonts w:ascii="Times New Roman" w:hAnsi="Times New Roman" w:cs="Times New Roman"/>
        </w:rPr>
        <w:t xml:space="preserve">as well as on the </w:t>
      </w:r>
      <w:r w:rsidR="00C07371" w:rsidRPr="00091AF9">
        <w:rPr>
          <w:rFonts w:ascii="Times New Roman" w:hAnsi="Times New Roman" w:cs="Times New Roman"/>
        </w:rPr>
        <w:t>County’s</w:t>
      </w:r>
      <w:r w:rsidR="00DA6BF5" w:rsidRPr="00091AF9">
        <w:rPr>
          <w:rFonts w:ascii="Times New Roman" w:hAnsi="Times New Roman" w:cs="Times New Roman"/>
        </w:rPr>
        <w:t xml:space="preserve"> website</w:t>
      </w:r>
      <w:r w:rsidR="00691D9E">
        <w:rPr>
          <w:rFonts w:ascii="Times New Roman" w:hAnsi="Times New Roman" w:cs="Times New Roman"/>
        </w:rPr>
        <w:t xml:space="preserve">:www.CollierCountyFL.gov  (search Road Alerts).  </w:t>
      </w:r>
    </w:p>
    <w:p w14:paraId="2C3C66BB" w14:textId="2F4ACE08" w:rsidR="00C07371" w:rsidRDefault="00C07371" w:rsidP="00CF4B12">
      <w:pPr>
        <w:spacing w:after="120"/>
        <w:jc w:val="both"/>
        <w:rPr>
          <w:rFonts w:ascii="Times New Roman" w:hAnsi="Times New Roman" w:cs="Times New Roman"/>
        </w:rPr>
      </w:pPr>
      <w:r>
        <w:rPr>
          <w:rFonts w:ascii="Times New Roman" w:hAnsi="Times New Roman" w:cs="Times New Roman"/>
        </w:rPr>
        <w:t xml:space="preserve">Wright Construction </w:t>
      </w:r>
      <w:r w:rsidR="0016785F">
        <w:rPr>
          <w:rFonts w:ascii="Times New Roman" w:hAnsi="Times New Roman" w:cs="Times New Roman"/>
        </w:rPr>
        <w:t xml:space="preserve">Group </w:t>
      </w:r>
      <w:r>
        <w:rPr>
          <w:rFonts w:ascii="Times New Roman" w:hAnsi="Times New Roman" w:cs="Times New Roman"/>
        </w:rPr>
        <w:t xml:space="preserve">was issued </w:t>
      </w:r>
      <w:r w:rsidR="00D23BCF">
        <w:rPr>
          <w:rFonts w:ascii="Times New Roman" w:hAnsi="Times New Roman" w:cs="Times New Roman"/>
        </w:rPr>
        <w:t xml:space="preserve">their </w:t>
      </w:r>
      <w:r>
        <w:rPr>
          <w:rFonts w:ascii="Times New Roman" w:hAnsi="Times New Roman" w:cs="Times New Roman"/>
        </w:rPr>
        <w:t xml:space="preserve">notice to proceed on May 6, 2020. Survey of the Collier County Right of Way was completed </w:t>
      </w:r>
      <w:r w:rsidR="0032053D">
        <w:rPr>
          <w:rFonts w:ascii="Times New Roman" w:hAnsi="Times New Roman" w:cs="Times New Roman"/>
        </w:rPr>
        <w:t xml:space="preserve">last week, </w:t>
      </w:r>
      <w:r>
        <w:rPr>
          <w:rFonts w:ascii="Times New Roman" w:hAnsi="Times New Roman" w:cs="Times New Roman"/>
        </w:rPr>
        <w:t xml:space="preserve">and construction will start in the next few weeks. </w:t>
      </w:r>
      <w:r w:rsidR="00D23BCF">
        <w:rPr>
          <w:rFonts w:ascii="Times New Roman" w:hAnsi="Times New Roman" w:cs="Times New Roman"/>
        </w:rPr>
        <w:t xml:space="preserve">The project is scheduled to be completed </w:t>
      </w:r>
      <w:r w:rsidR="0032053D">
        <w:rPr>
          <w:rFonts w:ascii="Times New Roman" w:hAnsi="Times New Roman" w:cs="Times New Roman"/>
        </w:rPr>
        <w:t>in early May 2021</w:t>
      </w:r>
      <w:r>
        <w:rPr>
          <w:rFonts w:ascii="Times New Roman" w:hAnsi="Times New Roman" w:cs="Times New Roman"/>
        </w:rPr>
        <w:t xml:space="preserve">. </w:t>
      </w:r>
    </w:p>
    <w:p w14:paraId="054DE2F9" w14:textId="3CEC84D8" w:rsidR="00222E71" w:rsidRPr="006D6D12" w:rsidRDefault="0016785F" w:rsidP="006D6D12">
      <w:pPr>
        <w:spacing w:after="120"/>
        <w:jc w:val="both"/>
        <w:rPr>
          <w:rFonts w:ascii="Times New Roman" w:hAnsi="Times New Roman" w:cs="Times New Roman"/>
        </w:rPr>
      </w:pPr>
      <w:r w:rsidRPr="0016785F">
        <w:rPr>
          <w:rFonts w:ascii="Times New Roman" w:hAnsi="Times New Roman" w:cs="Times New Roman"/>
        </w:rPr>
        <w:t>Wright Construction Group</w:t>
      </w:r>
      <w:r>
        <w:rPr>
          <w:rFonts w:ascii="Times New Roman" w:hAnsi="Times New Roman" w:cs="Times New Roman"/>
        </w:rPr>
        <w:t xml:space="preserve"> </w:t>
      </w:r>
      <w:r w:rsidRPr="0016785F">
        <w:rPr>
          <w:rFonts w:ascii="Times New Roman" w:hAnsi="Times New Roman" w:cs="Times New Roman"/>
        </w:rPr>
        <w:t>will be using heavy construction equipment including excavators, bulldozers, compactors, dump trucks and paving equipment</w:t>
      </w:r>
      <w:r>
        <w:rPr>
          <w:rFonts w:ascii="Times New Roman" w:hAnsi="Times New Roman" w:cs="Times New Roman"/>
        </w:rPr>
        <w:t xml:space="preserve"> </w:t>
      </w:r>
      <w:r w:rsidRPr="0016785F">
        <w:rPr>
          <w:rFonts w:ascii="Times New Roman" w:hAnsi="Times New Roman" w:cs="Times New Roman"/>
        </w:rPr>
        <w:t xml:space="preserve">backhoes and Rolls.  Vehicular access to all </w:t>
      </w:r>
      <w:r w:rsidR="00173CD6" w:rsidRPr="0016785F">
        <w:rPr>
          <w:rFonts w:ascii="Times New Roman" w:hAnsi="Times New Roman" w:cs="Times New Roman"/>
        </w:rPr>
        <w:t>r</w:t>
      </w:r>
      <w:r w:rsidR="00173CD6">
        <w:rPr>
          <w:rFonts w:ascii="Times New Roman" w:hAnsi="Times New Roman" w:cs="Times New Roman"/>
        </w:rPr>
        <w:t>oadways</w:t>
      </w:r>
      <w:r w:rsidRPr="0016785F">
        <w:rPr>
          <w:rFonts w:ascii="Times New Roman" w:hAnsi="Times New Roman" w:cs="Times New Roman"/>
        </w:rPr>
        <w:t xml:space="preserve"> within the project limits </w:t>
      </w:r>
      <w:r w:rsidR="000A7830" w:rsidRPr="0016785F">
        <w:rPr>
          <w:rFonts w:ascii="Times New Roman" w:hAnsi="Times New Roman" w:cs="Times New Roman"/>
        </w:rPr>
        <w:t>is</w:t>
      </w:r>
      <w:r w:rsidRPr="0016785F">
        <w:rPr>
          <w:rFonts w:ascii="Times New Roman" w:hAnsi="Times New Roman" w:cs="Times New Roman"/>
        </w:rPr>
        <w:t xml:space="preserve"> not anticipated to be affected by this project; however single lane closures may be required.  Access to driveways will be maintained throughout the duration of the project.  The contractor will always maintain access to private property and the construction area will be fully restored to pre-construction conditions at the completion of the project.</w:t>
      </w:r>
    </w:p>
    <w:p w14:paraId="17505E3D" w14:textId="516A1095" w:rsidR="00222E71" w:rsidRPr="00222E71" w:rsidRDefault="00222E71" w:rsidP="00CF4B12">
      <w:pPr>
        <w:spacing w:after="120"/>
        <w:jc w:val="both"/>
        <w:rPr>
          <w:rFonts w:ascii="Times New Roman" w:hAnsi="Times New Roman" w:cs="Times New Roman"/>
          <w:color w:val="0D0D0D"/>
        </w:rPr>
      </w:pPr>
      <w:r w:rsidRPr="00222E71">
        <w:rPr>
          <w:rFonts w:ascii="Times New Roman" w:hAnsi="Times New Roman" w:cs="Times New Roman"/>
          <w:color w:val="0D0D0D"/>
        </w:rPr>
        <w:t xml:space="preserve">The Construction Staff is aware that a few properties along Thomasson Drive have private landscaping within the Collier County right of way. The contractor’s scope of work includes removing such landscaping to make way for the improvements. The staff is happy to work with the property owners to coordinate relocation efforts prior to demolition. Please contact me at 239-778-6598 to discuss your concerns or to schedule a meeting.  </w:t>
      </w:r>
    </w:p>
    <w:p w14:paraId="2B555D42" w14:textId="17E96B7F" w:rsidR="0004026A" w:rsidRPr="0086150F" w:rsidRDefault="00E130E2" w:rsidP="00CF4B12">
      <w:pPr>
        <w:pStyle w:val="Footer"/>
        <w:spacing w:after="120"/>
        <w:jc w:val="both"/>
        <w:rPr>
          <w:rFonts w:ascii="Times New Roman" w:hAnsi="Times New Roman" w:cs="Times New Roman"/>
          <w:sz w:val="24"/>
          <w:szCs w:val="24"/>
        </w:rPr>
      </w:pPr>
      <w:r w:rsidRPr="0071100D">
        <w:rPr>
          <w:rFonts w:ascii="Times New Roman" w:hAnsi="Times New Roman" w:cs="Times New Roman"/>
          <w:sz w:val="24"/>
          <w:szCs w:val="24"/>
        </w:rPr>
        <w:lastRenderedPageBreak/>
        <w:t>We appreciate your patience and understanding during this important project</w:t>
      </w:r>
      <w:r w:rsidR="007D0B81">
        <w:rPr>
          <w:rFonts w:ascii="Times New Roman" w:hAnsi="Times New Roman" w:cs="Times New Roman"/>
          <w:sz w:val="24"/>
          <w:szCs w:val="24"/>
        </w:rPr>
        <w:t>.</w:t>
      </w:r>
      <w:r w:rsidRPr="0071100D">
        <w:rPr>
          <w:rFonts w:ascii="Times New Roman" w:hAnsi="Times New Roman" w:cs="Times New Roman"/>
          <w:sz w:val="24"/>
          <w:szCs w:val="24"/>
        </w:rPr>
        <w:t xml:space="preserve">  If you have any questions or request any additional information, please do not hesitate to</w:t>
      </w:r>
      <w:r w:rsidR="00D23BCF">
        <w:rPr>
          <w:rFonts w:ascii="Times New Roman" w:hAnsi="Times New Roman" w:cs="Times New Roman"/>
          <w:sz w:val="24"/>
          <w:szCs w:val="24"/>
        </w:rPr>
        <w:t xml:space="preserve"> contact me (cell phone: </w:t>
      </w:r>
      <w:r w:rsidRPr="0071100D">
        <w:rPr>
          <w:rFonts w:ascii="Times New Roman" w:hAnsi="Times New Roman" w:cs="Times New Roman"/>
          <w:sz w:val="24"/>
          <w:szCs w:val="24"/>
        </w:rPr>
        <w:t xml:space="preserve"> </w:t>
      </w:r>
      <w:r w:rsidR="00D23BCF">
        <w:rPr>
          <w:rFonts w:ascii="Times New Roman" w:hAnsi="Times New Roman" w:cs="Times New Roman"/>
          <w:sz w:val="24"/>
          <w:szCs w:val="24"/>
        </w:rPr>
        <w:t xml:space="preserve">239-778-6598)  </w:t>
      </w:r>
      <w:r w:rsidR="0032053D">
        <w:rPr>
          <w:rFonts w:ascii="Times New Roman" w:hAnsi="Times New Roman" w:cs="Times New Roman"/>
          <w:sz w:val="24"/>
          <w:szCs w:val="24"/>
        </w:rPr>
        <w:t>or emai</w:t>
      </w:r>
      <w:r w:rsidR="00D23BCF">
        <w:rPr>
          <w:rFonts w:ascii="Times New Roman" w:hAnsi="Times New Roman" w:cs="Times New Roman"/>
          <w:sz w:val="24"/>
          <w:szCs w:val="24"/>
        </w:rPr>
        <w:t xml:space="preserve">l </w:t>
      </w:r>
      <w:r w:rsidR="00D23BCF" w:rsidRPr="00A72868">
        <w:rPr>
          <w:rFonts w:ascii="Times New Roman" w:hAnsi="Times New Roman" w:cs="Times New Roman"/>
          <w:sz w:val="24"/>
          <w:szCs w:val="24"/>
        </w:rPr>
        <w:t>(</w:t>
      </w:r>
      <w:hyperlink r:id="rId9" w:history="1">
        <w:r w:rsidR="00A72868" w:rsidRPr="00A72868">
          <w:rPr>
            <w:rStyle w:val="Hyperlink"/>
            <w:rFonts w:ascii="Times New Roman" w:hAnsi="Times New Roman" w:cs="Times New Roman"/>
            <w:color w:val="auto"/>
            <w:sz w:val="24"/>
            <w:szCs w:val="24"/>
          </w:rPr>
          <w:t>Tami.Scott@CollierCountyFlL.gov</w:t>
        </w:r>
      </w:hyperlink>
      <w:r w:rsidR="00D23BCF" w:rsidRPr="00A72868">
        <w:rPr>
          <w:rFonts w:ascii="Times New Roman" w:hAnsi="Times New Roman" w:cs="Times New Roman"/>
          <w:sz w:val="24"/>
          <w:szCs w:val="24"/>
        </w:rPr>
        <w:t xml:space="preserve">). </w:t>
      </w:r>
      <w:r w:rsidR="0032053D" w:rsidRPr="00A72868">
        <w:rPr>
          <w:rFonts w:ascii="Times New Roman" w:hAnsi="Times New Roman" w:cs="Times New Roman"/>
          <w:sz w:val="24"/>
          <w:szCs w:val="24"/>
        </w:rPr>
        <w:t xml:space="preserve">  </w:t>
      </w:r>
    </w:p>
    <w:p w14:paraId="2339AC26" w14:textId="77777777" w:rsidR="00D23BCF" w:rsidRDefault="00D23BCF" w:rsidP="00CF4B12">
      <w:pPr>
        <w:pStyle w:val="Header"/>
        <w:jc w:val="both"/>
        <w:rPr>
          <w:rFonts w:ascii="Times New Roman" w:hAnsi="Times New Roman" w:cs="Times New Roman"/>
        </w:rPr>
      </w:pPr>
    </w:p>
    <w:p w14:paraId="7225C3FB" w14:textId="262CE428" w:rsidR="0032053D" w:rsidRDefault="00D23BCF" w:rsidP="00CF4B12">
      <w:pPr>
        <w:pStyle w:val="Header"/>
        <w:jc w:val="both"/>
        <w:rPr>
          <w:rFonts w:ascii="Times New Roman" w:hAnsi="Times New Roman" w:cs="Times New Roman"/>
        </w:rPr>
      </w:pPr>
      <w:r>
        <w:rPr>
          <w:rFonts w:ascii="Times New Roman" w:hAnsi="Times New Roman" w:cs="Times New Roman"/>
        </w:rPr>
        <w:t>Below is an excerpt from the Collier County Right of Handbook regarding use of the public right of way.</w:t>
      </w:r>
    </w:p>
    <w:p w14:paraId="4984597E" w14:textId="1416988E" w:rsidR="0032053D" w:rsidRPr="007D0B81" w:rsidRDefault="0032053D" w:rsidP="00CF4B12">
      <w:pPr>
        <w:pStyle w:val="Footer"/>
        <w:spacing w:after="120"/>
        <w:jc w:val="both"/>
        <w:rPr>
          <w:rFonts w:ascii="Times New Roman" w:hAnsi="Times New Roman" w:cs="Times New Roman"/>
          <w:b/>
          <w:bCs/>
          <w:i/>
          <w:iCs/>
        </w:rPr>
      </w:pPr>
      <w:r w:rsidRPr="0086150F">
        <w:rPr>
          <w:rFonts w:ascii="Times New Roman" w:hAnsi="Times New Roman" w:cs="Times New Roman"/>
          <w:b/>
          <w:bCs/>
          <w:i/>
          <w:iCs/>
        </w:rPr>
        <w:t>Collier</w:t>
      </w:r>
      <w:r>
        <w:rPr>
          <w:rFonts w:ascii="Times New Roman" w:hAnsi="Times New Roman" w:cs="Times New Roman"/>
          <w:b/>
          <w:bCs/>
          <w:i/>
          <w:iCs/>
        </w:rPr>
        <w:t xml:space="preserve"> County</w:t>
      </w:r>
      <w:r w:rsidRPr="0086150F">
        <w:rPr>
          <w:rFonts w:ascii="Times New Roman" w:hAnsi="Times New Roman" w:cs="Times New Roman"/>
          <w:b/>
          <w:bCs/>
          <w:i/>
          <w:iCs/>
        </w:rPr>
        <w:t xml:space="preserve"> Right of </w:t>
      </w:r>
      <w:r>
        <w:rPr>
          <w:rFonts w:ascii="Times New Roman" w:hAnsi="Times New Roman" w:cs="Times New Roman"/>
          <w:b/>
          <w:bCs/>
          <w:i/>
          <w:iCs/>
        </w:rPr>
        <w:t>W</w:t>
      </w:r>
      <w:r w:rsidRPr="0086150F">
        <w:rPr>
          <w:rFonts w:ascii="Times New Roman" w:hAnsi="Times New Roman" w:cs="Times New Roman"/>
          <w:b/>
          <w:bCs/>
          <w:i/>
          <w:iCs/>
        </w:rPr>
        <w:t xml:space="preserve">ay Handbook </w:t>
      </w:r>
      <w:r w:rsidR="00FA7726">
        <w:rPr>
          <w:rFonts w:ascii="Times New Roman" w:hAnsi="Times New Roman" w:cs="Times New Roman"/>
          <w:b/>
          <w:bCs/>
          <w:i/>
          <w:iCs/>
        </w:rPr>
        <w:t>-</w:t>
      </w:r>
      <w:r w:rsidR="00FA7726" w:rsidRPr="00FA7726">
        <w:rPr>
          <w:rFonts w:ascii="Times New Roman" w:hAnsi="Times New Roman" w:cs="Times New Roman"/>
          <w:b/>
          <w:bCs/>
          <w:i/>
          <w:iCs/>
        </w:rPr>
        <w:t>Resolution 2016-136</w:t>
      </w:r>
    </w:p>
    <w:p w14:paraId="756A1435" w14:textId="77777777" w:rsidR="0032053D" w:rsidRPr="0071100D" w:rsidRDefault="0032053D" w:rsidP="00CF4B12">
      <w:pPr>
        <w:pStyle w:val="Footer"/>
        <w:spacing w:after="120"/>
        <w:jc w:val="both"/>
        <w:rPr>
          <w:rFonts w:ascii="Times New Roman" w:hAnsi="Times New Roman" w:cs="Times New Roman"/>
          <w:i/>
          <w:iCs/>
        </w:rPr>
      </w:pPr>
      <w:r w:rsidRPr="0086150F">
        <w:rPr>
          <w:rFonts w:ascii="Times New Roman" w:hAnsi="Times New Roman" w:cs="Times New Roman"/>
          <w:i/>
          <w:iCs/>
        </w:rPr>
        <w:t>When permitted facilities are placed within a public right-of-way or easement, the installation is for permissive use only and placing of facilities shall not operate to create or vest any property right in the</w:t>
      </w:r>
      <w:r w:rsidRPr="0071100D">
        <w:rPr>
          <w:rFonts w:ascii="Times New Roman" w:hAnsi="Times New Roman" w:cs="Times New Roman"/>
        </w:rPr>
        <w:t xml:space="preserve"> </w:t>
      </w:r>
      <w:r w:rsidRPr="0071100D">
        <w:rPr>
          <w:rFonts w:ascii="Times New Roman" w:hAnsi="Times New Roman" w:cs="Times New Roman"/>
          <w:i/>
          <w:iCs/>
        </w:rPr>
        <w:t xml:space="preserve">associated right-of-way or easement. Furthermore, the Permittee shall be responsible for maintenance of such facilities until they are removed unless otherwise specified in the </w:t>
      </w:r>
      <w:proofErr w:type="gramStart"/>
      <w:r w:rsidRPr="0071100D">
        <w:rPr>
          <w:rFonts w:ascii="Times New Roman" w:hAnsi="Times New Roman" w:cs="Times New Roman"/>
          <w:i/>
          <w:iCs/>
        </w:rPr>
        <w:t>particular instance</w:t>
      </w:r>
      <w:proofErr w:type="gramEnd"/>
      <w:r w:rsidRPr="0071100D">
        <w:rPr>
          <w:rFonts w:ascii="Times New Roman" w:hAnsi="Times New Roman" w:cs="Times New Roman"/>
          <w:i/>
          <w:iCs/>
        </w:rPr>
        <w:t xml:space="preserve">. </w:t>
      </w:r>
    </w:p>
    <w:p w14:paraId="01962281" w14:textId="77777777" w:rsidR="0032053D" w:rsidRPr="0071100D" w:rsidRDefault="0032053D" w:rsidP="00CF4B12">
      <w:pPr>
        <w:pStyle w:val="Footer"/>
        <w:spacing w:after="120"/>
        <w:jc w:val="both"/>
        <w:rPr>
          <w:rFonts w:ascii="Times New Roman" w:hAnsi="Times New Roman" w:cs="Times New Roman"/>
          <w:i/>
          <w:iCs/>
        </w:rPr>
      </w:pPr>
      <w:r w:rsidRPr="0071100D">
        <w:rPr>
          <w:rFonts w:ascii="Times New Roman" w:hAnsi="Times New Roman" w:cs="Times New Roman"/>
          <w:i/>
          <w:iCs/>
        </w:rPr>
        <w:t>Whenever necessary for the construction, repair, maintenance, improvement, alteration. or relocation of said  right-of-way or easement as determined by Collier County, any or all poles, wires, culvert pipes, cables, sod,  landscaping, driveways, sprinklers, or other facilities and appurtenances authorized shall be removed from said right-of-way or easement, or reset or relocated thereon as required and so notified by the County, and at the expense of the Permittee, his successor, or assignees.</w:t>
      </w:r>
    </w:p>
    <w:p w14:paraId="78CF40BB" w14:textId="77777777" w:rsidR="0032053D" w:rsidRDefault="0032053D" w:rsidP="00CF4B12">
      <w:pPr>
        <w:pStyle w:val="Header"/>
        <w:jc w:val="both"/>
        <w:rPr>
          <w:rFonts w:ascii="Times New Roman" w:hAnsi="Times New Roman" w:cs="Times New Roman"/>
        </w:rPr>
      </w:pPr>
    </w:p>
    <w:p w14:paraId="2E0FD04B" w14:textId="77777777" w:rsidR="0032053D" w:rsidRDefault="0032053D" w:rsidP="00662D42">
      <w:pPr>
        <w:pStyle w:val="Header"/>
        <w:rPr>
          <w:rFonts w:ascii="Times New Roman" w:hAnsi="Times New Roman" w:cs="Times New Roman"/>
        </w:rPr>
      </w:pPr>
    </w:p>
    <w:p w14:paraId="7BC0C100" w14:textId="41F34E4E" w:rsidR="00662D42" w:rsidRPr="00BE2CD0" w:rsidRDefault="00662D42" w:rsidP="00662D42">
      <w:pPr>
        <w:pStyle w:val="Header"/>
        <w:rPr>
          <w:rFonts w:ascii="Times New Roman" w:hAnsi="Times New Roman" w:cs="Times New Roman"/>
        </w:rPr>
      </w:pPr>
      <w:r w:rsidRPr="00BE2CD0">
        <w:rPr>
          <w:rFonts w:ascii="Times New Roman" w:hAnsi="Times New Roman" w:cs="Times New Roman"/>
        </w:rPr>
        <w:t>Respectfully,</w:t>
      </w:r>
    </w:p>
    <w:p w14:paraId="2CB92033" w14:textId="3B002342" w:rsidR="00071A27" w:rsidRDefault="00071A27" w:rsidP="00071A27">
      <w:pPr>
        <w:spacing w:after="0"/>
        <w:rPr>
          <w:rFonts w:ascii="Times New Roman" w:hAnsi="Times New Roman" w:cs="Times New Roman"/>
        </w:rPr>
      </w:pPr>
    </w:p>
    <w:p w14:paraId="0F55605D" w14:textId="595E8AE7" w:rsidR="0032053D" w:rsidRDefault="0032053D" w:rsidP="00071A27">
      <w:pPr>
        <w:spacing w:after="0"/>
        <w:rPr>
          <w:rFonts w:ascii="Times New Roman" w:hAnsi="Times New Roman" w:cs="Times New Roman"/>
        </w:rPr>
      </w:pPr>
    </w:p>
    <w:p w14:paraId="1B03A5D3" w14:textId="77777777" w:rsidR="0032053D" w:rsidRPr="00BE2CD0" w:rsidRDefault="0032053D" w:rsidP="00071A27">
      <w:pPr>
        <w:spacing w:after="0"/>
        <w:rPr>
          <w:rFonts w:ascii="Times New Roman" w:hAnsi="Times New Roman" w:cs="Times New Roman"/>
        </w:rPr>
      </w:pPr>
    </w:p>
    <w:p w14:paraId="55152077" w14:textId="77777777" w:rsidR="00071A27" w:rsidRPr="00BE2CD0" w:rsidRDefault="00071A27" w:rsidP="00071A27">
      <w:pPr>
        <w:spacing w:after="0"/>
        <w:rPr>
          <w:rFonts w:ascii="Times New Roman" w:hAnsi="Times New Roman" w:cs="Times New Roman"/>
        </w:rPr>
      </w:pPr>
      <w:r w:rsidRPr="00BE2CD0">
        <w:rPr>
          <w:rFonts w:ascii="Times New Roman" w:hAnsi="Times New Roman" w:cs="Times New Roman"/>
          <w:color w:val="0D0D0D"/>
        </w:rPr>
        <w:t>Tami Scott  </w:t>
      </w:r>
    </w:p>
    <w:p w14:paraId="268B4A33" w14:textId="77777777" w:rsidR="00071A27" w:rsidRPr="00BE2CD0" w:rsidRDefault="00071A27" w:rsidP="00071A27">
      <w:pPr>
        <w:spacing w:after="0"/>
        <w:rPr>
          <w:rFonts w:ascii="Times New Roman" w:hAnsi="Times New Roman" w:cs="Times New Roman"/>
        </w:rPr>
      </w:pPr>
      <w:r w:rsidRPr="00BE2CD0">
        <w:rPr>
          <w:rFonts w:ascii="Times New Roman" w:hAnsi="Times New Roman" w:cs="Times New Roman"/>
          <w:color w:val="0D0D0D"/>
        </w:rPr>
        <w:t xml:space="preserve">Project Manager </w:t>
      </w:r>
    </w:p>
    <w:p w14:paraId="11496B69" w14:textId="4B63494E" w:rsidR="00200475" w:rsidRPr="00200475" w:rsidRDefault="00071A27" w:rsidP="0032053D">
      <w:pPr>
        <w:spacing w:after="0"/>
        <w:rPr>
          <w:rFonts w:ascii="Times New Roman" w:hAnsi="Times New Roman" w:cs="Times New Roman"/>
        </w:rPr>
      </w:pPr>
      <w:r w:rsidRPr="00BE2CD0">
        <w:rPr>
          <w:rFonts w:ascii="Times New Roman" w:hAnsi="Times New Roman" w:cs="Times New Roman"/>
          <w:color w:val="0D0D0D"/>
        </w:rPr>
        <w:t xml:space="preserve">Bayshore </w:t>
      </w:r>
      <w:r w:rsidR="0032053D">
        <w:rPr>
          <w:rFonts w:ascii="Times New Roman" w:hAnsi="Times New Roman" w:cs="Times New Roman"/>
          <w:color w:val="0D0D0D"/>
        </w:rPr>
        <w:t>MSTU</w:t>
      </w:r>
    </w:p>
    <w:bookmarkEnd w:id="0"/>
    <w:p w14:paraId="48AA63C0" w14:textId="77777777" w:rsidR="00885169" w:rsidRDefault="00885169" w:rsidP="00071A27">
      <w:pPr>
        <w:spacing w:after="0"/>
        <w:rPr>
          <w:rFonts w:ascii="Times New Roman" w:hAnsi="Times New Roman" w:cs="Times New Roman"/>
          <w:color w:val="0D0D0D"/>
        </w:rPr>
      </w:pPr>
    </w:p>
    <w:p w14:paraId="4BC196F7" w14:textId="77777777" w:rsidR="00DB3D7B" w:rsidRDefault="00DB3D7B" w:rsidP="00071A27">
      <w:pPr>
        <w:spacing w:after="0"/>
        <w:rPr>
          <w:rFonts w:ascii="Times New Roman" w:hAnsi="Times New Roman" w:cs="Times New Roman"/>
          <w:color w:val="0D0D0D"/>
        </w:rPr>
      </w:pPr>
    </w:p>
    <w:p w14:paraId="5CC94FE1" w14:textId="77777777" w:rsidR="00DB3D7B" w:rsidRPr="00BE2CD0" w:rsidRDefault="00DB3D7B" w:rsidP="00071A27">
      <w:pPr>
        <w:spacing w:after="0"/>
        <w:rPr>
          <w:rFonts w:ascii="Times New Roman" w:hAnsi="Times New Roman" w:cs="Times New Roman"/>
          <w:color w:val="0D0D0D"/>
        </w:rPr>
      </w:pPr>
    </w:p>
    <w:p w14:paraId="320A55E3" w14:textId="77777777" w:rsidR="00E94FC0" w:rsidRPr="00BE2CD0" w:rsidRDefault="00E94FC0" w:rsidP="00071A27">
      <w:pPr>
        <w:spacing w:after="0"/>
        <w:rPr>
          <w:rFonts w:ascii="Times New Roman" w:hAnsi="Times New Roman" w:cs="Times New Roman"/>
          <w:color w:val="0D0D0D"/>
        </w:rPr>
      </w:pPr>
    </w:p>
    <w:p w14:paraId="45CC9154" w14:textId="732A140A" w:rsidR="001B79EE" w:rsidRPr="00BE2CD0" w:rsidRDefault="001B79EE" w:rsidP="00001FF5">
      <w:pPr>
        <w:spacing w:after="0"/>
        <w:jc w:val="center"/>
        <w:rPr>
          <w:rFonts w:ascii="Times New Roman" w:hAnsi="Times New Roman" w:cs="Times New Roman"/>
          <w:b/>
          <w:color w:val="0D0D0D"/>
        </w:rPr>
      </w:pPr>
    </w:p>
    <w:p w14:paraId="53F02DC3" w14:textId="77777777" w:rsidR="001B79EE" w:rsidRDefault="001B79EE" w:rsidP="00F05B87">
      <w:pPr>
        <w:spacing w:after="0"/>
        <w:rPr>
          <w:rFonts w:ascii="Times New Roman" w:hAnsi="Times New Roman" w:cs="Times New Roman"/>
          <w:b/>
          <w:color w:val="0D0D0D"/>
          <w:sz w:val="18"/>
          <w:szCs w:val="18"/>
        </w:rPr>
      </w:pPr>
    </w:p>
    <w:p w14:paraId="40188169" w14:textId="372E92A4" w:rsidR="001B79EE" w:rsidRPr="00001FF5" w:rsidRDefault="00107044" w:rsidP="00001FF5">
      <w:pPr>
        <w:spacing w:after="0"/>
        <w:jc w:val="center"/>
        <w:rPr>
          <w:rFonts w:ascii="Times New Roman" w:hAnsi="Times New Roman" w:cs="Times New Roman"/>
          <w:b/>
          <w:sz w:val="18"/>
          <w:szCs w:val="18"/>
        </w:rPr>
      </w:pPr>
      <w:r>
        <w:rPr>
          <w:rFonts w:ascii="Arial" w:hAnsi="Arial" w:cs="Arial"/>
          <w:color w:val="0000FF"/>
          <w:u w:val="single"/>
        </w:rPr>
        <w:br/>
      </w:r>
    </w:p>
    <w:sectPr w:rsidR="001B79EE" w:rsidRPr="00001FF5" w:rsidSect="005B60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DA82" w14:textId="77777777" w:rsidR="008C7EA6" w:rsidRDefault="008C7EA6" w:rsidP="009B3372">
      <w:pPr>
        <w:spacing w:after="0" w:line="240" w:lineRule="auto"/>
      </w:pPr>
      <w:r>
        <w:separator/>
      </w:r>
    </w:p>
  </w:endnote>
  <w:endnote w:type="continuationSeparator" w:id="0">
    <w:p w14:paraId="72400B81" w14:textId="77777777" w:rsidR="008C7EA6" w:rsidRDefault="008C7EA6" w:rsidP="009B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0249" w14:textId="77777777" w:rsidR="00B62A55" w:rsidRDefault="00B6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61865"/>
      <w:docPartObj>
        <w:docPartGallery w:val="Page Numbers (Bottom of Page)"/>
        <w:docPartUnique/>
      </w:docPartObj>
    </w:sdtPr>
    <w:sdtEndPr/>
    <w:sdtContent>
      <w:p w14:paraId="728C30AA" w14:textId="77777777" w:rsidR="00474FF1" w:rsidRDefault="000C4B96">
        <w:pPr>
          <w:pStyle w:val="Footer"/>
          <w:jc w:val="right"/>
        </w:pPr>
        <w:r>
          <w:fldChar w:fldCharType="begin"/>
        </w:r>
        <w:r w:rsidR="00AA2F4B">
          <w:instrText xml:space="preserve"> PAGE   \* MERGEFORMAT </w:instrText>
        </w:r>
        <w:r>
          <w:fldChar w:fldCharType="separate"/>
        </w:r>
        <w:r w:rsidR="00901A49">
          <w:rPr>
            <w:noProof/>
          </w:rPr>
          <w:t>1</w:t>
        </w:r>
        <w:r>
          <w:rPr>
            <w:noProof/>
          </w:rPr>
          <w:fldChar w:fldCharType="end"/>
        </w:r>
      </w:p>
    </w:sdtContent>
  </w:sdt>
  <w:p w14:paraId="0733D38F" w14:textId="77777777" w:rsidR="00474FF1" w:rsidRDefault="00474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52A2" w14:textId="77777777" w:rsidR="00B62A55" w:rsidRDefault="00B6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37F6" w14:textId="77777777" w:rsidR="008C7EA6" w:rsidRDefault="008C7EA6" w:rsidP="009B3372">
      <w:pPr>
        <w:spacing w:after="0" w:line="240" w:lineRule="auto"/>
      </w:pPr>
      <w:r>
        <w:separator/>
      </w:r>
    </w:p>
  </w:footnote>
  <w:footnote w:type="continuationSeparator" w:id="0">
    <w:p w14:paraId="61ED9861" w14:textId="77777777" w:rsidR="008C7EA6" w:rsidRDefault="008C7EA6" w:rsidP="009B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A497" w14:textId="77777777" w:rsidR="00B62A55" w:rsidRDefault="00B6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E97A" w14:textId="30E6D4E4" w:rsidR="00B62A55" w:rsidRDefault="00B62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E41A" w14:textId="77777777" w:rsidR="00B62A55" w:rsidRDefault="00B6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F04"/>
    <w:multiLevelType w:val="hybridMultilevel"/>
    <w:tmpl w:val="E9C6D72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15:restartNumberingAfterBreak="0">
    <w:nsid w:val="06A6460B"/>
    <w:multiLevelType w:val="hybridMultilevel"/>
    <w:tmpl w:val="ACFCD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B2370"/>
    <w:multiLevelType w:val="hybridMultilevel"/>
    <w:tmpl w:val="9C6EB83E"/>
    <w:lvl w:ilvl="0" w:tplc="F05C8660">
      <w:start w:val="1"/>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15:restartNumberingAfterBreak="0">
    <w:nsid w:val="4F8146B7"/>
    <w:multiLevelType w:val="hybridMultilevel"/>
    <w:tmpl w:val="3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42901"/>
    <w:multiLevelType w:val="hybridMultilevel"/>
    <w:tmpl w:val="7C2ACE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E54A5C"/>
    <w:multiLevelType w:val="hybridMultilevel"/>
    <w:tmpl w:val="EBF4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BB"/>
    <w:rsid w:val="00000D82"/>
    <w:rsid w:val="00001FF5"/>
    <w:rsid w:val="000039E9"/>
    <w:rsid w:val="00010453"/>
    <w:rsid w:val="00010C45"/>
    <w:rsid w:val="00011FA4"/>
    <w:rsid w:val="0002619A"/>
    <w:rsid w:val="00026486"/>
    <w:rsid w:val="000300E8"/>
    <w:rsid w:val="00035FBE"/>
    <w:rsid w:val="00036B17"/>
    <w:rsid w:val="0004026A"/>
    <w:rsid w:val="00040A1C"/>
    <w:rsid w:val="000433B0"/>
    <w:rsid w:val="00047880"/>
    <w:rsid w:val="00050F64"/>
    <w:rsid w:val="00053F24"/>
    <w:rsid w:val="00054B3E"/>
    <w:rsid w:val="00055A7E"/>
    <w:rsid w:val="00056CF7"/>
    <w:rsid w:val="00064CAE"/>
    <w:rsid w:val="00065910"/>
    <w:rsid w:val="000665AA"/>
    <w:rsid w:val="000666D2"/>
    <w:rsid w:val="0007149F"/>
    <w:rsid w:val="00071A27"/>
    <w:rsid w:val="00071B38"/>
    <w:rsid w:val="00073B18"/>
    <w:rsid w:val="000742E4"/>
    <w:rsid w:val="0007435E"/>
    <w:rsid w:val="00076634"/>
    <w:rsid w:val="000801A8"/>
    <w:rsid w:val="000804D5"/>
    <w:rsid w:val="000816A1"/>
    <w:rsid w:val="0008218F"/>
    <w:rsid w:val="000821D5"/>
    <w:rsid w:val="00083385"/>
    <w:rsid w:val="000863CE"/>
    <w:rsid w:val="00087A2D"/>
    <w:rsid w:val="00087F2E"/>
    <w:rsid w:val="0009047F"/>
    <w:rsid w:val="00091AF9"/>
    <w:rsid w:val="0009561B"/>
    <w:rsid w:val="000956E0"/>
    <w:rsid w:val="000979C7"/>
    <w:rsid w:val="000A0D2C"/>
    <w:rsid w:val="000A24A2"/>
    <w:rsid w:val="000A26EB"/>
    <w:rsid w:val="000A3BDB"/>
    <w:rsid w:val="000A46A9"/>
    <w:rsid w:val="000A48FA"/>
    <w:rsid w:val="000A5D97"/>
    <w:rsid w:val="000A66D0"/>
    <w:rsid w:val="000A7830"/>
    <w:rsid w:val="000B25E7"/>
    <w:rsid w:val="000B3ED3"/>
    <w:rsid w:val="000B5030"/>
    <w:rsid w:val="000C0DE0"/>
    <w:rsid w:val="000C228F"/>
    <w:rsid w:val="000C4B96"/>
    <w:rsid w:val="000C65F7"/>
    <w:rsid w:val="000D23F3"/>
    <w:rsid w:val="000E3B51"/>
    <w:rsid w:val="000F2EBC"/>
    <w:rsid w:val="000F6284"/>
    <w:rsid w:val="000F6705"/>
    <w:rsid w:val="000F731A"/>
    <w:rsid w:val="001004D2"/>
    <w:rsid w:val="00107044"/>
    <w:rsid w:val="001079CC"/>
    <w:rsid w:val="00110129"/>
    <w:rsid w:val="00110376"/>
    <w:rsid w:val="00111B9E"/>
    <w:rsid w:val="001135B3"/>
    <w:rsid w:val="001173E2"/>
    <w:rsid w:val="0011748F"/>
    <w:rsid w:val="00120D08"/>
    <w:rsid w:val="0012216C"/>
    <w:rsid w:val="00123C10"/>
    <w:rsid w:val="001310C9"/>
    <w:rsid w:val="00133A4B"/>
    <w:rsid w:val="00134C1A"/>
    <w:rsid w:val="001427FB"/>
    <w:rsid w:val="001479E9"/>
    <w:rsid w:val="001521AF"/>
    <w:rsid w:val="00155AEB"/>
    <w:rsid w:val="00165876"/>
    <w:rsid w:val="0016785F"/>
    <w:rsid w:val="00173CD6"/>
    <w:rsid w:val="00173D91"/>
    <w:rsid w:val="00176BF9"/>
    <w:rsid w:val="0017788C"/>
    <w:rsid w:val="00181EDE"/>
    <w:rsid w:val="00183723"/>
    <w:rsid w:val="001841C4"/>
    <w:rsid w:val="00185864"/>
    <w:rsid w:val="00185CCF"/>
    <w:rsid w:val="001863E7"/>
    <w:rsid w:val="00190375"/>
    <w:rsid w:val="00193CF3"/>
    <w:rsid w:val="00194048"/>
    <w:rsid w:val="0019588E"/>
    <w:rsid w:val="001A3795"/>
    <w:rsid w:val="001B0DA9"/>
    <w:rsid w:val="001B17C8"/>
    <w:rsid w:val="001B79EE"/>
    <w:rsid w:val="001C1A1D"/>
    <w:rsid w:val="001C3EE6"/>
    <w:rsid w:val="001C6B80"/>
    <w:rsid w:val="001D0DBB"/>
    <w:rsid w:val="001D6DC2"/>
    <w:rsid w:val="001D723F"/>
    <w:rsid w:val="001E0927"/>
    <w:rsid w:val="001F0C27"/>
    <w:rsid w:val="001F27DE"/>
    <w:rsid w:val="001F4E8F"/>
    <w:rsid w:val="001F4F16"/>
    <w:rsid w:val="00200475"/>
    <w:rsid w:val="00201365"/>
    <w:rsid w:val="00204DBB"/>
    <w:rsid w:val="002150B4"/>
    <w:rsid w:val="00215BAD"/>
    <w:rsid w:val="00221CF8"/>
    <w:rsid w:val="002225BB"/>
    <w:rsid w:val="002225CE"/>
    <w:rsid w:val="00222E71"/>
    <w:rsid w:val="002245D7"/>
    <w:rsid w:val="00226F1A"/>
    <w:rsid w:val="00230358"/>
    <w:rsid w:val="002309B2"/>
    <w:rsid w:val="002354E9"/>
    <w:rsid w:val="002356CE"/>
    <w:rsid w:val="002367A6"/>
    <w:rsid w:val="00243A72"/>
    <w:rsid w:val="00246F73"/>
    <w:rsid w:val="002508F3"/>
    <w:rsid w:val="002541B6"/>
    <w:rsid w:val="002658FB"/>
    <w:rsid w:val="0026649D"/>
    <w:rsid w:val="0027011C"/>
    <w:rsid w:val="0027155E"/>
    <w:rsid w:val="00280268"/>
    <w:rsid w:val="002820E5"/>
    <w:rsid w:val="00282439"/>
    <w:rsid w:val="002824B8"/>
    <w:rsid w:val="00285CF0"/>
    <w:rsid w:val="00285ECE"/>
    <w:rsid w:val="00285FC3"/>
    <w:rsid w:val="00287F5F"/>
    <w:rsid w:val="0029254D"/>
    <w:rsid w:val="002930DE"/>
    <w:rsid w:val="00294FBC"/>
    <w:rsid w:val="002A0323"/>
    <w:rsid w:val="002A2808"/>
    <w:rsid w:val="002B0859"/>
    <w:rsid w:val="002B2F23"/>
    <w:rsid w:val="002B6EBB"/>
    <w:rsid w:val="002C0BBC"/>
    <w:rsid w:val="002C644F"/>
    <w:rsid w:val="002C73FC"/>
    <w:rsid w:val="002C7C9A"/>
    <w:rsid w:val="002D0FEE"/>
    <w:rsid w:val="002D13FB"/>
    <w:rsid w:val="002D230B"/>
    <w:rsid w:val="002D5D55"/>
    <w:rsid w:val="002E19E3"/>
    <w:rsid w:val="002E1EEA"/>
    <w:rsid w:val="002E2313"/>
    <w:rsid w:val="002F1A2B"/>
    <w:rsid w:val="002F43E4"/>
    <w:rsid w:val="002F5F2C"/>
    <w:rsid w:val="00300005"/>
    <w:rsid w:val="003065A9"/>
    <w:rsid w:val="0032053D"/>
    <w:rsid w:val="003215AC"/>
    <w:rsid w:val="0034595B"/>
    <w:rsid w:val="00346EBC"/>
    <w:rsid w:val="00352A1C"/>
    <w:rsid w:val="00355EE7"/>
    <w:rsid w:val="0036594A"/>
    <w:rsid w:val="00383CE0"/>
    <w:rsid w:val="00385733"/>
    <w:rsid w:val="00386F8D"/>
    <w:rsid w:val="00391E89"/>
    <w:rsid w:val="003960E7"/>
    <w:rsid w:val="003A354B"/>
    <w:rsid w:val="003A3708"/>
    <w:rsid w:val="003A4091"/>
    <w:rsid w:val="003A5B3F"/>
    <w:rsid w:val="003A7397"/>
    <w:rsid w:val="003A776B"/>
    <w:rsid w:val="003B1034"/>
    <w:rsid w:val="003B7885"/>
    <w:rsid w:val="003C2E6C"/>
    <w:rsid w:val="003C50AE"/>
    <w:rsid w:val="003D00B3"/>
    <w:rsid w:val="003D5FD0"/>
    <w:rsid w:val="003D7047"/>
    <w:rsid w:val="003D77BE"/>
    <w:rsid w:val="003E2A50"/>
    <w:rsid w:val="003E4F25"/>
    <w:rsid w:val="003F2876"/>
    <w:rsid w:val="004074EB"/>
    <w:rsid w:val="004123BD"/>
    <w:rsid w:val="00420500"/>
    <w:rsid w:val="00424748"/>
    <w:rsid w:val="0043168D"/>
    <w:rsid w:val="0043496B"/>
    <w:rsid w:val="00436994"/>
    <w:rsid w:val="00445344"/>
    <w:rsid w:val="0044652D"/>
    <w:rsid w:val="00451CA0"/>
    <w:rsid w:val="004536A7"/>
    <w:rsid w:val="00453C19"/>
    <w:rsid w:val="00474FF1"/>
    <w:rsid w:val="004769BA"/>
    <w:rsid w:val="00481659"/>
    <w:rsid w:val="004836DF"/>
    <w:rsid w:val="00484AA7"/>
    <w:rsid w:val="00487D92"/>
    <w:rsid w:val="004913AE"/>
    <w:rsid w:val="004915D1"/>
    <w:rsid w:val="00493360"/>
    <w:rsid w:val="00493ED0"/>
    <w:rsid w:val="00495FA3"/>
    <w:rsid w:val="004B5FDC"/>
    <w:rsid w:val="004B66DE"/>
    <w:rsid w:val="004B780F"/>
    <w:rsid w:val="004C4918"/>
    <w:rsid w:val="004D0CB6"/>
    <w:rsid w:val="004D17C4"/>
    <w:rsid w:val="004E0407"/>
    <w:rsid w:val="004E493E"/>
    <w:rsid w:val="004F0967"/>
    <w:rsid w:val="004F7D5C"/>
    <w:rsid w:val="00504720"/>
    <w:rsid w:val="005066D6"/>
    <w:rsid w:val="00506DCC"/>
    <w:rsid w:val="00507C8A"/>
    <w:rsid w:val="005129EF"/>
    <w:rsid w:val="005171E3"/>
    <w:rsid w:val="00523C4E"/>
    <w:rsid w:val="0052533F"/>
    <w:rsid w:val="00526D61"/>
    <w:rsid w:val="00534903"/>
    <w:rsid w:val="00541B62"/>
    <w:rsid w:val="00543BD5"/>
    <w:rsid w:val="00547C18"/>
    <w:rsid w:val="0055037D"/>
    <w:rsid w:val="0055131E"/>
    <w:rsid w:val="005522DB"/>
    <w:rsid w:val="00552C48"/>
    <w:rsid w:val="00552D59"/>
    <w:rsid w:val="005548A9"/>
    <w:rsid w:val="00556AF7"/>
    <w:rsid w:val="00561ABB"/>
    <w:rsid w:val="00561CD1"/>
    <w:rsid w:val="0056278F"/>
    <w:rsid w:val="00563D19"/>
    <w:rsid w:val="0056488D"/>
    <w:rsid w:val="00564A2F"/>
    <w:rsid w:val="00572EBA"/>
    <w:rsid w:val="0058125D"/>
    <w:rsid w:val="00584554"/>
    <w:rsid w:val="0058541E"/>
    <w:rsid w:val="0058610A"/>
    <w:rsid w:val="00586F48"/>
    <w:rsid w:val="005904C9"/>
    <w:rsid w:val="00592439"/>
    <w:rsid w:val="005A2007"/>
    <w:rsid w:val="005A68FA"/>
    <w:rsid w:val="005A6F6F"/>
    <w:rsid w:val="005B1E46"/>
    <w:rsid w:val="005B4A4E"/>
    <w:rsid w:val="005B60A0"/>
    <w:rsid w:val="005B675C"/>
    <w:rsid w:val="005C09B4"/>
    <w:rsid w:val="005C15FC"/>
    <w:rsid w:val="005C201E"/>
    <w:rsid w:val="005C60F4"/>
    <w:rsid w:val="005C784E"/>
    <w:rsid w:val="005D2466"/>
    <w:rsid w:val="005D7871"/>
    <w:rsid w:val="005E0278"/>
    <w:rsid w:val="005E3CC6"/>
    <w:rsid w:val="005E4717"/>
    <w:rsid w:val="005E6143"/>
    <w:rsid w:val="005F07A8"/>
    <w:rsid w:val="005F60B4"/>
    <w:rsid w:val="005F67D7"/>
    <w:rsid w:val="006016A5"/>
    <w:rsid w:val="006117C3"/>
    <w:rsid w:val="00617E39"/>
    <w:rsid w:val="00621582"/>
    <w:rsid w:val="0062165C"/>
    <w:rsid w:val="00621B3B"/>
    <w:rsid w:val="006221BB"/>
    <w:rsid w:val="00622776"/>
    <w:rsid w:val="00622C23"/>
    <w:rsid w:val="00625EDB"/>
    <w:rsid w:val="006371E0"/>
    <w:rsid w:val="00643C91"/>
    <w:rsid w:val="00646793"/>
    <w:rsid w:val="00646B5F"/>
    <w:rsid w:val="0065072E"/>
    <w:rsid w:val="00650C76"/>
    <w:rsid w:val="006545A0"/>
    <w:rsid w:val="00662D42"/>
    <w:rsid w:val="00665DA4"/>
    <w:rsid w:val="00671A68"/>
    <w:rsid w:val="0068163F"/>
    <w:rsid w:val="006851C3"/>
    <w:rsid w:val="00685DA3"/>
    <w:rsid w:val="006906D0"/>
    <w:rsid w:val="00690DFE"/>
    <w:rsid w:val="00691CCF"/>
    <w:rsid w:val="00691D9E"/>
    <w:rsid w:val="00691F1B"/>
    <w:rsid w:val="00691F70"/>
    <w:rsid w:val="00696C16"/>
    <w:rsid w:val="006A5285"/>
    <w:rsid w:val="006A6E02"/>
    <w:rsid w:val="006B0A3A"/>
    <w:rsid w:val="006B254F"/>
    <w:rsid w:val="006C181B"/>
    <w:rsid w:val="006C23FF"/>
    <w:rsid w:val="006C3040"/>
    <w:rsid w:val="006C33EC"/>
    <w:rsid w:val="006C3A06"/>
    <w:rsid w:val="006C3AE5"/>
    <w:rsid w:val="006C59DE"/>
    <w:rsid w:val="006C7D93"/>
    <w:rsid w:val="006C7F83"/>
    <w:rsid w:val="006D242B"/>
    <w:rsid w:val="006D3250"/>
    <w:rsid w:val="006D6D12"/>
    <w:rsid w:val="006E14CC"/>
    <w:rsid w:val="006E28CA"/>
    <w:rsid w:val="006E57D4"/>
    <w:rsid w:val="006F3B48"/>
    <w:rsid w:val="0070753F"/>
    <w:rsid w:val="0071100D"/>
    <w:rsid w:val="00711064"/>
    <w:rsid w:val="00714C5C"/>
    <w:rsid w:val="00722E79"/>
    <w:rsid w:val="007237A7"/>
    <w:rsid w:val="00723C57"/>
    <w:rsid w:val="007259FF"/>
    <w:rsid w:val="00736CE8"/>
    <w:rsid w:val="00740294"/>
    <w:rsid w:val="00742426"/>
    <w:rsid w:val="00752AB6"/>
    <w:rsid w:val="00752B72"/>
    <w:rsid w:val="00754E47"/>
    <w:rsid w:val="00757B8E"/>
    <w:rsid w:val="00767C01"/>
    <w:rsid w:val="007702B9"/>
    <w:rsid w:val="00771F45"/>
    <w:rsid w:val="00772F54"/>
    <w:rsid w:val="007762C7"/>
    <w:rsid w:val="0077710C"/>
    <w:rsid w:val="007779DF"/>
    <w:rsid w:val="00782D95"/>
    <w:rsid w:val="00783D9F"/>
    <w:rsid w:val="00783FC3"/>
    <w:rsid w:val="007853B4"/>
    <w:rsid w:val="00786D55"/>
    <w:rsid w:val="00795B02"/>
    <w:rsid w:val="007A248E"/>
    <w:rsid w:val="007A396B"/>
    <w:rsid w:val="007B193C"/>
    <w:rsid w:val="007B3283"/>
    <w:rsid w:val="007B37EA"/>
    <w:rsid w:val="007C335F"/>
    <w:rsid w:val="007C4A17"/>
    <w:rsid w:val="007D0B81"/>
    <w:rsid w:val="007E051F"/>
    <w:rsid w:val="007E18C4"/>
    <w:rsid w:val="007E2A58"/>
    <w:rsid w:val="007E5A98"/>
    <w:rsid w:val="007E69E1"/>
    <w:rsid w:val="007E6BB5"/>
    <w:rsid w:val="007F7343"/>
    <w:rsid w:val="00801AB2"/>
    <w:rsid w:val="008168D6"/>
    <w:rsid w:val="0083337C"/>
    <w:rsid w:val="00835493"/>
    <w:rsid w:val="00843856"/>
    <w:rsid w:val="008510D4"/>
    <w:rsid w:val="00851AEF"/>
    <w:rsid w:val="00856D69"/>
    <w:rsid w:val="008572BC"/>
    <w:rsid w:val="00860D4D"/>
    <w:rsid w:val="0086150F"/>
    <w:rsid w:val="00863601"/>
    <w:rsid w:val="0086424C"/>
    <w:rsid w:val="00866366"/>
    <w:rsid w:val="00871D58"/>
    <w:rsid w:val="008756B9"/>
    <w:rsid w:val="00880373"/>
    <w:rsid w:val="00880392"/>
    <w:rsid w:val="00880C7C"/>
    <w:rsid w:val="00885169"/>
    <w:rsid w:val="008866AC"/>
    <w:rsid w:val="00894E81"/>
    <w:rsid w:val="00895663"/>
    <w:rsid w:val="00897654"/>
    <w:rsid w:val="008B55A5"/>
    <w:rsid w:val="008B58B5"/>
    <w:rsid w:val="008B659B"/>
    <w:rsid w:val="008C2072"/>
    <w:rsid w:val="008C272C"/>
    <w:rsid w:val="008C6AE7"/>
    <w:rsid w:val="008C7EA6"/>
    <w:rsid w:val="008D0DD4"/>
    <w:rsid w:val="008D3EB5"/>
    <w:rsid w:val="008D66EF"/>
    <w:rsid w:val="008D6DC4"/>
    <w:rsid w:val="008E07EF"/>
    <w:rsid w:val="008E3F3C"/>
    <w:rsid w:val="008E6F49"/>
    <w:rsid w:val="008F07EB"/>
    <w:rsid w:val="008F1523"/>
    <w:rsid w:val="008F1AAC"/>
    <w:rsid w:val="008F4415"/>
    <w:rsid w:val="008F5949"/>
    <w:rsid w:val="008F5A61"/>
    <w:rsid w:val="008F5D35"/>
    <w:rsid w:val="00900BCA"/>
    <w:rsid w:val="00900E3A"/>
    <w:rsid w:val="0090101C"/>
    <w:rsid w:val="00901A49"/>
    <w:rsid w:val="00901DD3"/>
    <w:rsid w:val="00902A97"/>
    <w:rsid w:val="00904FB9"/>
    <w:rsid w:val="00922C74"/>
    <w:rsid w:val="00926C8B"/>
    <w:rsid w:val="00926F96"/>
    <w:rsid w:val="009359A8"/>
    <w:rsid w:val="0094095F"/>
    <w:rsid w:val="009624E0"/>
    <w:rsid w:val="00963819"/>
    <w:rsid w:val="00963FCA"/>
    <w:rsid w:val="009646B2"/>
    <w:rsid w:val="009657D6"/>
    <w:rsid w:val="009702A0"/>
    <w:rsid w:val="00972804"/>
    <w:rsid w:val="00980639"/>
    <w:rsid w:val="00983807"/>
    <w:rsid w:val="00992CD4"/>
    <w:rsid w:val="00994D46"/>
    <w:rsid w:val="0099716E"/>
    <w:rsid w:val="009A1E0B"/>
    <w:rsid w:val="009A6882"/>
    <w:rsid w:val="009A6C59"/>
    <w:rsid w:val="009B2B3B"/>
    <w:rsid w:val="009B3372"/>
    <w:rsid w:val="009D121E"/>
    <w:rsid w:val="009E2C6C"/>
    <w:rsid w:val="009E70E9"/>
    <w:rsid w:val="009F353C"/>
    <w:rsid w:val="009F3811"/>
    <w:rsid w:val="00A04805"/>
    <w:rsid w:val="00A1671D"/>
    <w:rsid w:val="00A1709E"/>
    <w:rsid w:val="00A20B06"/>
    <w:rsid w:val="00A22D73"/>
    <w:rsid w:val="00A246AE"/>
    <w:rsid w:val="00A27923"/>
    <w:rsid w:val="00A32B80"/>
    <w:rsid w:val="00A32C05"/>
    <w:rsid w:val="00A35518"/>
    <w:rsid w:val="00A375B9"/>
    <w:rsid w:val="00A404CA"/>
    <w:rsid w:val="00A424A9"/>
    <w:rsid w:val="00A467A8"/>
    <w:rsid w:val="00A5437D"/>
    <w:rsid w:val="00A55C8F"/>
    <w:rsid w:val="00A61AF7"/>
    <w:rsid w:val="00A639E5"/>
    <w:rsid w:val="00A63D9B"/>
    <w:rsid w:val="00A7026D"/>
    <w:rsid w:val="00A72868"/>
    <w:rsid w:val="00A72DDC"/>
    <w:rsid w:val="00A76165"/>
    <w:rsid w:val="00A77D0B"/>
    <w:rsid w:val="00A82DF7"/>
    <w:rsid w:val="00A83641"/>
    <w:rsid w:val="00A90E5D"/>
    <w:rsid w:val="00A96C74"/>
    <w:rsid w:val="00A9702C"/>
    <w:rsid w:val="00AA210C"/>
    <w:rsid w:val="00AA2F4B"/>
    <w:rsid w:val="00AA7455"/>
    <w:rsid w:val="00AB2E37"/>
    <w:rsid w:val="00AB4F57"/>
    <w:rsid w:val="00AB5A2B"/>
    <w:rsid w:val="00AB66D0"/>
    <w:rsid w:val="00AB6D2D"/>
    <w:rsid w:val="00AB7337"/>
    <w:rsid w:val="00AC2871"/>
    <w:rsid w:val="00AC2B84"/>
    <w:rsid w:val="00AC49A0"/>
    <w:rsid w:val="00AC69F9"/>
    <w:rsid w:val="00AD34EC"/>
    <w:rsid w:val="00AD74AF"/>
    <w:rsid w:val="00AE5BC8"/>
    <w:rsid w:val="00AF6DF6"/>
    <w:rsid w:val="00AF7F2B"/>
    <w:rsid w:val="00B03999"/>
    <w:rsid w:val="00B05F8F"/>
    <w:rsid w:val="00B16324"/>
    <w:rsid w:val="00B17304"/>
    <w:rsid w:val="00B17DD8"/>
    <w:rsid w:val="00B213F1"/>
    <w:rsid w:val="00B2556C"/>
    <w:rsid w:val="00B26A26"/>
    <w:rsid w:val="00B37D65"/>
    <w:rsid w:val="00B42317"/>
    <w:rsid w:val="00B4312C"/>
    <w:rsid w:val="00B507A8"/>
    <w:rsid w:val="00B50A1B"/>
    <w:rsid w:val="00B512AD"/>
    <w:rsid w:val="00B536FA"/>
    <w:rsid w:val="00B608AF"/>
    <w:rsid w:val="00B61F86"/>
    <w:rsid w:val="00B62A55"/>
    <w:rsid w:val="00B649C4"/>
    <w:rsid w:val="00B67D01"/>
    <w:rsid w:val="00B75711"/>
    <w:rsid w:val="00B75E16"/>
    <w:rsid w:val="00B77DD2"/>
    <w:rsid w:val="00B811EE"/>
    <w:rsid w:val="00B823E7"/>
    <w:rsid w:val="00B85903"/>
    <w:rsid w:val="00B9157A"/>
    <w:rsid w:val="00B91927"/>
    <w:rsid w:val="00BA2B09"/>
    <w:rsid w:val="00BA3EC3"/>
    <w:rsid w:val="00BA5FE0"/>
    <w:rsid w:val="00BA67F0"/>
    <w:rsid w:val="00BA7202"/>
    <w:rsid w:val="00BB48CA"/>
    <w:rsid w:val="00BB4EBB"/>
    <w:rsid w:val="00BB5FE6"/>
    <w:rsid w:val="00BB7BDD"/>
    <w:rsid w:val="00BC0982"/>
    <w:rsid w:val="00BC10C8"/>
    <w:rsid w:val="00BC3599"/>
    <w:rsid w:val="00BC41CF"/>
    <w:rsid w:val="00BC7EC8"/>
    <w:rsid w:val="00BE076D"/>
    <w:rsid w:val="00BE2CD0"/>
    <w:rsid w:val="00BE741C"/>
    <w:rsid w:val="00BF4233"/>
    <w:rsid w:val="00BF528D"/>
    <w:rsid w:val="00BF5CFE"/>
    <w:rsid w:val="00BF6252"/>
    <w:rsid w:val="00BF6CE8"/>
    <w:rsid w:val="00C0048E"/>
    <w:rsid w:val="00C00BC7"/>
    <w:rsid w:val="00C012CD"/>
    <w:rsid w:val="00C01969"/>
    <w:rsid w:val="00C02C50"/>
    <w:rsid w:val="00C0476A"/>
    <w:rsid w:val="00C07371"/>
    <w:rsid w:val="00C177AC"/>
    <w:rsid w:val="00C234E2"/>
    <w:rsid w:val="00C25B87"/>
    <w:rsid w:val="00C269B8"/>
    <w:rsid w:val="00C30120"/>
    <w:rsid w:val="00C3489F"/>
    <w:rsid w:val="00C40FA1"/>
    <w:rsid w:val="00C4455E"/>
    <w:rsid w:val="00C55702"/>
    <w:rsid w:val="00C5670F"/>
    <w:rsid w:val="00C600A8"/>
    <w:rsid w:val="00C665E3"/>
    <w:rsid w:val="00C71F97"/>
    <w:rsid w:val="00C74C38"/>
    <w:rsid w:val="00C77B70"/>
    <w:rsid w:val="00C82546"/>
    <w:rsid w:val="00C82C05"/>
    <w:rsid w:val="00C86E75"/>
    <w:rsid w:val="00C90EA9"/>
    <w:rsid w:val="00C936FC"/>
    <w:rsid w:val="00CA34BF"/>
    <w:rsid w:val="00CA5CBF"/>
    <w:rsid w:val="00CB21EE"/>
    <w:rsid w:val="00CB46C8"/>
    <w:rsid w:val="00CB7403"/>
    <w:rsid w:val="00CC0FD8"/>
    <w:rsid w:val="00CD084F"/>
    <w:rsid w:val="00CD1C09"/>
    <w:rsid w:val="00CD4AD9"/>
    <w:rsid w:val="00CE1D34"/>
    <w:rsid w:val="00CE39D6"/>
    <w:rsid w:val="00CE3E90"/>
    <w:rsid w:val="00CF4B12"/>
    <w:rsid w:val="00CF5868"/>
    <w:rsid w:val="00CF7BC9"/>
    <w:rsid w:val="00D02CFB"/>
    <w:rsid w:val="00D048BC"/>
    <w:rsid w:val="00D14B39"/>
    <w:rsid w:val="00D175E7"/>
    <w:rsid w:val="00D20B24"/>
    <w:rsid w:val="00D23BCF"/>
    <w:rsid w:val="00D27213"/>
    <w:rsid w:val="00D35E9E"/>
    <w:rsid w:val="00D47150"/>
    <w:rsid w:val="00D47676"/>
    <w:rsid w:val="00D47ECD"/>
    <w:rsid w:val="00D634B3"/>
    <w:rsid w:val="00D7366B"/>
    <w:rsid w:val="00D81581"/>
    <w:rsid w:val="00D83DA4"/>
    <w:rsid w:val="00D9469A"/>
    <w:rsid w:val="00D97E57"/>
    <w:rsid w:val="00DA0C70"/>
    <w:rsid w:val="00DA63C8"/>
    <w:rsid w:val="00DA6BF5"/>
    <w:rsid w:val="00DA6F67"/>
    <w:rsid w:val="00DA762B"/>
    <w:rsid w:val="00DB3D7B"/>
    <w:rsid w:val="00DB5F54"/>
    <w:rsid w:val="00DD2C58"/>
    <w:rsid w:val="00DD43E1"/>
    <w:rsid w:val="00DD74AF"/>
    <w:rsid w:val="00DE3F25"/>
    <w:rsid w:val="00DE5684"/>
    <w:rsid w:val="00DE65A4"/>
    <w:rsid w:val="00DF0DCE"/>
    <w:rsid w:val="00DF10CD"/>
    <w:rsid w:val="00DF2FD2"/>
    <w:rsid w:val="00DF3ED3"/>
    <w:rsid w:val="00DF442A"/>
    <w:rsid w:val="00E01DA8"/>
    <w:rsid w:val="00E07584"/>
    <w:rsid w:val="00E103CD"/>
    <w:rsid w:val="00E10D7B"/>
    <w:rsid w:val="00E10EE7"/>
    <w:rsid w:val="00E130E2"/>
    <w:rsid w:val="00E145BA"/>
    <w:rsid w:val="00E15882"/>
    <w:rsid w:val="00E15943"/>
    <w:rsid w:val="00E15EEE"/>
    <w:rsid w:val="00E15F5E"/>
    <w:rsid w:val="00E22544"/>
    <w:rsid w:val="00E23F51"/>
    <w:rsid w:val="00E2449B"/>
    <w:rsid w:val="00E2719A"/>
    <w:rsid w:val="00E27CBA"/>
    <w:rsid w:val="00E3141B"/>
    <w:rsid w:val="00E33B0B"/>
    <w:rsid w:val="00E35DB6"/>
    <w:rsid w:val="00E41837"/>
    <w:rsid w:val="00E457A5"/>
    <w:rsid w:val="00E45923"/>
    <w:rsid w:val="00E45BC6"/>
    <w:rsid w:val="00E46585"/>
    <w:rsid w:val="00E5148D"/>
    <w:rsid w:val="00E51DE4"/>
    <w:rsid w:val="00E5670A"/>
    <w:rsid w:val="00E67DB9"/>
    <w:rsid w:val="00E71708"/>
    <w:rsid w:val="00E718FF"/>
    <w:rsid w:val="00E841B2"/>
    <w:rsid w:val="00E84A93"/>
    <w:rsid w:val="00E87D64"/>
    <w:rsid w:val="00E94338"/>
    <w:rsid w:val="00E94FC0"/>
    <w:rsid w:val="00E95804"/>
    <w:rsid w:val="00E97B23"/>
    <w:rsid w:val="00E97B59"/>
    <w:rsid w:val="00EA019D"/>
    <w:rsid w:val="00EA121C"/>
    <w:rsid w:val="00EB23B8"/>
    <w:rsid w:val="00EB444D"/>
    <w:rsid w:val="00EB4678"/>
    <w:rsid w:val="00EC1D6B"/>
    <w:rsid w:val="00EC394F"/>
    <w:rsid w:val="00EC3B6E"/>
    <w:rsid w:val="00EC7CEF"/>
    <w:rsid w:val="00ED21B1"/>
    <w:rsid w:val="00ED7B9A"/>
    <w:rsid w:val="00EE1894"/>
    <w:rsid w:val="00EE3139"/>
    <w:rsid w:val="00EE3422"/>
    <w:rsid w:val="00EE50E0"/>
    <w:rsid w:val="00EE6CAA"/>
    <w:rsid w:val="00EE7AD9"/>
    <w:rsid w:val="00EF099C"/>
    <w:rsid w:val="00EF228E"/>
    <w:rsid w:val="00EF6953"/>
    <w:rsid w:val="00F009EA"/>
    <w:rsid w:val="00F014B4"/>
    <w:rsid w:val="00F053A9"/>
    <w:rsid w:val="00F05762"/>
    <w:rsid w:val="00F05B87"/>
    <w:rsid w:val="00F06BAD"/>
    <w:rsid w:val="00F12DB8"/>
    <w:rsid w:val="00F15874"/>
    <w:rsid w:val="00F214AE"/>
    <w:rsid w:val="00F26C9B"/>
    <w:rsid w:val="00F27174"/>
    <w:rsid w:val="00F27E96"/>
    <w:rsid w:val="00F31B1F"/>
    <w:rsid w:val="00F37B3A"/>
    <w:rsid w:val="00F4102A"/>
    <w:rsid w:val="00F542E4"/>
    <w:rsid w:val="00F6203B"/>
    <w:rsid w:val="00F64579"/>
    <w:rsid w:val="00F64761"/>
    <w:rsid w:val="00F64CA8"/>
    <w:rsid w:val="00F65438"/>
    <w:rsid w:val="00F654DE"/>
    <w:rsid w:val="00F70D18"/>
    <w:rsid w:val="00F735EE"/>
    <w:rsid w:val="00F800B4"/>
    <w:rsid w:val="00F81C0E"/>
    <w:rsid w:val="00F870F0"/>
    <w:rsid w:val="00F87FF6"/>
    <w:rsid w:val="00F917FD"/>
    <w:rsid w:val="00FA7726"/>
    <w:rsid w:val="00FB0716"/>
    <w:rsid w:val="00FB0BF0"/>
    <w:rsid w:val="00FB7969"/>
    <w:rsid w:val="00FC1303"/>
    <w:rsid w:val="00FD0B67"/>
    <w:rsid w:val="00FD3612"/>
    <w:rsid w:val="00FD5B49"/>
    <w:rsid w:val="00FD76FD"/>
    <w:rsid w:val="00FE1008"/>
    <w:rsid w:val="00FE191C"/>
    <w:rsid w:val="00FE46A3"/>
    <w:rsid w:val="00FF0B54"/>
    <w:rsid w:val="00FF55C4"/>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70BCBF34"/>
  <w15:docId w15:val="{234761B2-8825-4EC4-831B-834C6C12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BB"/>
    <w:rPr>
      <w:rFonts w:ascii="Tahoma" w:hAnsi="Tahoma" w:cs="Tahoma"/>
      <w:sz w:val="16"/>
      <w:szCs w:val="16"/>
    </w:rPr>
  </w:style>
  <w:style w:type="paragraph" w:styleId="Header">
    <w:name w:val="header"/>
    <w:basedOn w:val="Normal"/>
    <w:link w:val="HeaderChar"/>
    <w:unhideWhenUsed/>
    <w:rsid w:val="009B3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372"/>
  </w:style>
  <w:style w:type="paragraph" w:styleId="Footer">
    <w:name w:val="footer"/>
    <w:basedOn w:val="Normal"/>
    <w:link w:val="FooterChar"/>
    <w:unhideWhenUsed/>
    <w:rsid w:val="009B3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72"/>
  </w:style>
  <w:style w:type="character" w:styleId="Hyperlink">
    <w:name w:val="Hyperlink"/>
    <w:basedOn w:val="DefaultParagraphFont"/>
    <w:uiPriority w:val="99"/>
    <w:unhideWhenUsed/>
    <w:rsid w:val="00481659"/>
    <w:rPr>
      <w:color w:val="0000FF"/>
      <w:u w:val="single"/>
    </w:rPr>
  </w:style>
  <w:style w:type="paragraph" w:styleId="BodyText">
    <w:name w:val="Body Text"/>
    <w:basedOn w:val="Normal"/>
    <w:link w:val="BodyTextChar"/>
    <w:uiPriority w:val="1"/>
    <w:qFormat/>
    <w:rsid w:val="00481659"/>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81659"/>
    <w:rPr>
      <w:rFonts w:ascii="Times New Roman" w:eastAsia="Times New Roman" w:hAnsi="Times New Roman"/>
      <w:sz w:val="24"/>
      <w:szCs w:val="24"/>
    </w:rPr>
  </w:style>
  <w:style w:type="paragraph" w:styleId="ListParagraph">
    <w:name w:val="List Paragraph"/>
    <w:basedOn w:val="Normal"/>
    <w:uiPriority w:val="34"/>
    <w:qFormat/>
    <w:rsid w:val="001D723F"/>
    <w:pPr>
      <w:ind w:left="720"/>
      <w:contextualSpacing/>
    </w:pPr>
  </w:style>
  <w:style w:type="character" w:styleId="UnresolvedMention">
    <w:name w:val="Unresolved Mention"/>
    <w:basedOn w:val="DefaultParagraphFont"/>
    <w:uiPriority w:val="99"/>
    <w:semiHidden/>
    <w:unhideWhenUsed/>
    <w:rsid w:val="00200475"/>
    <w:rPr>
      <w:color w:val="605E5C"/>
      <w:shd w:val="clear" w:color="auto" w:fill="E1DFDD"/>
    </w:rPr>
  </w:style>
  <w:style w:type="character" w:styleId="FollowedHyperlink">
    <w:name w:val="FollowedHyperlink"/>
    <w:basedOn w:val="DefaultParagraphFont"/>
    <w:uiPriority w:val="99"/>
    <w:semiHidden/>
    <w:unhideWhenUsed/>
    <w:rsid w:val="00A72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1712">
      <w:bodyDiv w:val="1"/>
      <w:marLeft w:val="0"/>
      <w:marRight w:val="0"/>
      <w:marTop w:val="0"/>
      <w:marBottom w:val="0"/>
      <w:divBdr>
        <w:top w:val="none" w:sz="0" w:space="0" w:color="auto"/>
        <w:left w:val="none" w:sz="0" w:space="0" w:color="auto"/>
        <w:bottom w:val="none" w:sz="0" w:space="0" w:color="auto"/>
        <w:right w:val="none" w:sz="0" w:space="0" w:color="auto"/>
      </w:divBdr>
    </w:div>
    <w:div w:id="585848829">
      <w:bodyDiv w:val="1"/>
      <w:marLeft w:val="0"/>
      <w:marRight w:val="0"/>
      <w:marTop w:val="0"/>
      <w:marBottom w:val="0"/>
      <w:divBdr>
        <w:top w:val="none" w:sz="0" w:space="0" w:color="auto"/>
        <w:left w:val="none" w:sz="0" w:space="0" w:color="auto"/>
        <w:bottom w:val="none" w:sz="0" w:space="0" w:color="auto"/>
        <w:right w:val="none" w:sz="0" w:space="0" w:color="auto"/>
      </w:divBdr>
    </w:div>
    <w:div w:id="683359112">
      <w:bodyDiv w:val="1"/>
      <w:marLeft w:val="0"/>
      <w:marRight w:val="0"/>
      <w:marTop w:val="0"/>
      <w:marBottom w:val="0"/>
      <w:divBdr>
        <w:top w:val="none" w:sz="0" w:space="0" w:color="auto"/>
        <w:left w:val="none" w:sz="0" w:space="0" w:color="auto"/>
        <w:bottom w:val="none" w:sz="0" w:space="0" w:color="auto"/>
        <w:right w:val="none" w:sz="0" w:space="0" w:color="auto"/>
      </w:divBdr>
      <w:divsChild>
        <w:div w:id="259917264">
          <w:marLeft w:val="0"/>
          <w:marRight w:val="0"/>
          <w:marTop w:val="0"/>
          <w:marBottom w:val="0"/>
          <w:divBdr>
            <w:top w:val="none" w:sz="0" w:space="0" w:color="auto"/>
            <w:left w:val="none" w:sz="0" w:space="0" w:color="auto"/>
            <w:bottom w:val="none" w:sz="0" w:space="0" w:color="auto"/>
            <w:right w:val="none" w:sz="0" w:space="0" w:color="auto"/>
          </w:divBdr>
        </w:div>
        <w:div w:id="208535798">
          <w:marLeft w:val="0"/>
          <w:marRight w:val="0"/>
          <w:marTop w:val="0"/>
          <w:marBottom w:val="0"/>
          <w:divBdr>
            <w:top w:val="none" w:sz="0" w:space="0" w:color="auto"/>
            <w:left w:val="none" w:sz="0" w:space="0" w:color="auto"/>
            <w:bottom w:val="none" w:sz="0" w:space="0" w:color="auto"/>
            <w:right w:val="none" w:sz="0" w:space="0" w:color="auto"/>
          </w:divBdr>
          <w:divsChild>
            <w:div w:id="1109012567">
              <w:marLeft w:val="0"/>
              <w:marRight w:val="0"/>
              <w:marTop w:val="0"/>
              <w:marBottom w:val="0"/>
              <w:divBdr>
                <w:top w:val="none" w:sz="0" w:space="0" w:color="auto"/>
                <w:left w:val="none" w:sz="0" w:space="0" w:color="auto"/>
                <w:bottom w:val="none" w:sz="0" w:space="0" w:color="auto"/>
                <w:right w:val="none" w:sz="0" w:space="0" w:color="auto"/>
              </w:divBdr>
              <w:divsChild>
                <w:div w:id="1463840000">
                  <w:marLeft w:val="0"/>
                  <w:marRight w:val="0"/>
                  <w:marTop w:val="0"/>
                  <w:marBottom w:val="0"/>
                  <w:divBdr>
                    <w:top w:val="none" w:sz="0" w:space="0" w:color="auto"/>
                    <w:left w:val="none" w:sz="0" w:space="0" w:color="auto"/>
                    <w:bottom w:val="none" w:sz="0" w:space="0" w:color="auto"/>
                    <w:right w:val="none" w:sz="0" w:space="0" w:color="auto"/>
                  </w:divBdr>
                  <w:divsChild>
                    <w:div w:id="2092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5349">
          <w:marLeft w:val="0"/>
          <w:marRight w:val="0"/>
          <w:marTop w:val="0"/>
          <w:marBottom w:val="0"/>
          <w:divBdr>
            <w:top w:val="none" w:sz="0" w:space="0" w:color="auto"/>
            <w:left w:val="none" w:sz="0" w:space="0" w:color="auto"/>
            <w:bottom w:val="none" w:sz="0" w:space="0" w:color="auto"/>
            <w:right w:val="none" w:sz="0" w:space="0" w:color="auto"/>
          </w:divBdr>
          <w:divsChild>
            <w:div w:id="1287394494">
              <w:marLeft w:val="0"/>
              <w:marRight w:val="0"/>
              <w:marTop w:val="0"/>
              <w:marBottom w:val="0"/>
              <w:divBdr>
                <w:top w:val="none" w:sz="0" w:space="0" w:color="auto"/>
                <w:left w:val="none" w:sz="0" w:space="0" w:color="auto"/>
                <w:bottom w:val="none" w:sz="0" w:space="0" w:color="auto"/>
                <w:right w:val="none" w:sz="0" w:space="0" w:color="auto"/>
              </w:divBdr>
              <w:divsChild>
                <w:div w:id="1466697717">
                  <w:marLeft w:val="0"/>
                  <w:marRight w:val="0"/>
                  <w:marTop w:val="0"/>
                  <w:marBottom w:val="0"/>
                  <w:divBdr>
                    <w:top w:val="none" w:sz="0" w:space="0" w:color="auto"/>
                    <w:left w:val="none" w:sz="0" w:space="0" w:color="auto"/>
                    <w:bottom w:val="none" w:sz="0" w:space="0" w:color="auto"/>
                    <w:right w:val="none" w:sz="0" w:space="0" w:color="auto"/>
                  </w:divBdr>
                  <w:divsChild>
                    <w:div w:id="1413041833">
                      <w:marLeft w:val="0"/>
                      <w:marRight w:val="0"/>
                      <w:marTop w:val="0"/>
                      <w:marBottom w:val="0"/>
                      <w:divBdr>
                        <w:top w:val="none" w:sz="0" w:space="0" w:color="auto"/>
                        <w:left w:val="none" w:sz="0" w:space="0" w:color="auto"/>
                        <w:bottom w:val="none" w:sz="0" w:space="0" w:color="auto"/>
                        <w:right w:val="none" w:sz="0" w:space="0" w:color="auto"/>
                      </w:divBdr>
                    </w:div>
                    <w:div w:id="876891775">
                      <w:marLeft w:val="0"/>
                      <w:marRight w:val="0"/>
                      <w:marTop w:val="0"/>
                      <w:marBottom w:val="0"/>
                      <w:divBdr>
                        <w:top w:val="none" w:sz="0" w:space="0" w:color="auto"/>
                        <w:left w:val="none" w:sz="0" w:space="0" w:color="auto"/>
                        <w:bottom w:val="none" w:sz="0" w:space="0" w:color="auto"/>
                        <w:right w:val="none" w:sz="0" w:space="0" w:color="auto"/>
                      </w:divBdr>
                      <w:divsChild>
                        <w:div w:id="716319372">
                          <w:marLeft w:val="0"/>
                          <w:marRight w:val="0"/>
                          <w:marTop w:val="0"/>
                          <w:marBottom w:val="0"/>
                          <w:divBdr>
                            <w:top w:val="none" w:sz="0" w:space="0" w:color="auto"/>
                            <w:left w:val="none" w:sz="0" w:space="0" w:color="auto"/>
                            <w:bottom w:val="none" w:sz="0" w:space="0" w:color="auto"/>
                            <w:right w:val="none" w:sz="0" w:space="0" w:color="auto"/>
                          </w:divBdr>
                        </w:div>
                        <w:div w:id="1202749093">
                          <w:marLeft w:val="0"/>
                          <w:marRight w:val="0"/>
                          <w:marTop w:val="0"/>
                          <w:marBottom w:val="0"/>
                          <w:divBdr>
                            <w:top w:val="none" w:sz="0" w:space="0" w:color="auto"/>
                            <w:left w:val="none" w:sz="0" w:space="0" w:color="auto"/>
                            <w:bottom w:val="none" w:sz="0" w:space="0" w:color="auto"/>
                            <w:right w:val="none" w:sz="0" w:space="0" w:color="auto"/>
                          </w:divBdr>
                        </w:div>
                        <w:div w:id="821970977">
                          <w:marLeft w:val="0"/>
                          <w:marRight w:val="0"/>
                          <w:marTop w:val="0"/>
                          <w:marBottom w:val="0"/>
                          <w:divBdr>
                            <w:top w:val="none" w:sz="0" w:space="0" w:color="auto"/>
                            <w:left w:val="none" w:sz="0" w:space="0" w:color="auto"/>
                            <w:bottom w:val="none" w:sz="0" w:space="0" w:color="auto"/>
                            <w:right w:val="none" w:sz="0" w:space="0" w:color="auto"/>
                          </w:divBdr>
                          <w:divsChild>
                            <w:div w:id="692462642">
                              <w:marLeft w:val="0"/>
                              <w:marRight w:val="0"/>
                              <w:marTop w:val="0"/>
                              <w:marBottom w:val="0"/>
                              <w:divBdr>
                                <w:top w:val="none" w:sz="0" w:space="0" w:color="auto"/>
                                <w:left w:val="none" w:sz="0" w:space="0" w:color="auto"/>
                                <w:bottom w:val="none" w:sz="0" w:space="0" w:color="auto"/>
                                <w:right w:val="none" w:sz="0" w:space="0" w:color="auto"/>
                              </w:divBdr>
                            </w:div>
                            <w:div w:id="522087573">
                              <w:marLeft w:val="0"/>
                              <w:marRight w:val="0"/>
                              <w:marTop w:val="0"/>
                              <w:marBottom w:val="0"/>
                              <w:divBdr>
                                <w:top w:val="none" w:sz="0" w:space="0" w:color="auto"/>
                                <w:left w:val="none" w:sz="0" w:space="0" w:color="auto"/>
                                <w:bottom w:val="none" w:sz="0" w:space="0" w:color="auto"/>
                                <w:right w:val="none" w:sz="0" w:space="0" w:color="auto"/>
                              </w:divBdr>
                            </w:div>
                          </w:divsChild>
                        </w:div>
                        <w:div w:id="1012728240">
                          <w:marLeft w:val="0"/>
                          <w:marRight w:val="0"/>
                          <w:marTop w:val="0"/>
                          <w:marBottom w:val="0"/>
                          <w:divBdr>
                            <w:top w:val="none" w:sz="0" w:space="0" w:color="auto"/>
                            <w:left w:val="none" w:sz="0" w:space="0" w:color="auto"/>
                            <w:bottom w:val="none" w:sz="0" w:space="0" w:color="auto"/>
                            <w:right w:val="none" w:sz="0" w:space="0" w:color="auto"/>
                          </w:divBdr>
                        </w:div>
                      </w:divsChild>
                    </w:div>
                    <w:div w:id="1588108">
                      <w:marLeft w:val="0"/>
                      <w:marRight w:val="0"/>
                      <w:marTop w:val="0"/>
                      <w:marBottom w:val="0"/>
                      <w:divBdr>
                        <w:top w:val="none" w:sz="0" w:space="0" w:color="auto"/>
                        <w:left w:val="none" w:sz="0" w:space="0" w:color="auto"/>
                        <w:bottom w:val="none" w:sz="0" w:space="0" w:color="auto"/>
                        <w:right w:val="none" w:sz="0" w:space="0" w:color="auto"/>
                      </w:divBdr>
                    </w:div>
                    <w:div w:id="1820422559">
                      <w:marLeft w:val="0"/>
                      <w:marRight w:val="0"/>
                      <w:marTop w:val="375"/>
                      <w:marBottom w:val="225"/>
                      <w:divBdr>
                        <w:top w:val="none" w:sz="0" w:space="0" w:color="auto"/>
                        <w:left w:val="none" w:sz="0" w:space="0" w:color="auto"/>
                        <w:bottom w:val="none" w:sz="0" w:space="0" w:color="auto"/>
                        <w:right w:val="none" w:sz="0" w:space="0" w:color="auto"/>
                      </w:divBdr>
                      <w:divsChild>
                        <w:div w:id="1560088196">
                          <w:marLeft w:val="0"/>
                          <w:marRight w:val="0"/>
                          <w:marTop w:val="0"/>
                          <w:marBottom w:val="0"/>
                          <w:divBdr>
                            <w:top w:val="none" w:sz="0" w:space="0" w:color="auto"/>
                            <w:left w:val="none" w:sz="0" w:space="0" w:color="auto"/>
                            <w:bottom w:val="none" w:sz="0" w:space="0" w:color="auto"/>
                            <w:right w:val="none" w:sz="0" w:space="0" w:color="auto"/>
                          </w:divBdr>
                          <w:divsChild>
                            <w:div w:id="1631010215">
                              <w:marLeft w:val="0"/>
                              <w:marRight w:val="0"/>
                              <w:marTop w:val="0"/>
                              <w:marBottom w:val="0"/>
                              <w:divBdr>
                                <w:top w:val="none" w:sz="0" w:space="0" w:color="auto"/>
                                <w:left w:val="none" w:sz="0" w:space="0" w:color="auto"/>
                                <w:bottom w:val="none" w:sz="0" w:space="0" w:color="auto"/>
                                <w:right w:val="none" w:sz="0" w:space="0" w:color="auto"/>
                              </w:divBdr>
                            </w:div>
                          </w:divsChild>
                        </w:div>
                        <w:div w:id="1235555607">
                          <w:marLeft w:val="0"/>
                          <w:marRight w:val="0"/>
                          <w:marTop w:val="0"/>
                          <w:marBottom w:val="0"/>
                          <w:divBdr>
                            <w:top w:val="none" w:sz="0" w:space="0" w:color="auto"/>
                            <w:left w:val="none" w:sz="0" w:space="0" w:color="auto"/>
                            <w:bottom w:val="none" w:sz="0" w:space="0" w:color="auto"/>
                            <w:right w:val="none" w:sz="0" w:space="0" w:color="auto"/>
                          </w:divBdr>
                          <w:divsChild>
                            <w:div w:id="1501122901">
                              <w:marLeft w:val="0"/>
                              <w:marRight w:val="0"/>
                              <w:marTop w:val="0"/>
                              <w:marBottom w:val="0"/>
                              <w:divBdr>
                                <w:top w:val="none" w:sz="0" w:space="0" w:color="auto"/>
                                <w:left w:val="none" w:sz="0" w:space="0" w:color="auto"/>
                                <w:bottom w:val="none" w:sz="0" w:space="0" w:color="auto"/>
                                <w:right w:val="none" w:sz="0" w:space="0" w:color="auto"/>
                              </w:divBdr>
                            </w:div>
                          </w:divsChild>
                        </w:div>
                        <w:div w:id="774524855">
                          <w:marLeft w:val="0"/>
                          <w:marRight w:val="0"/>
                          <w:marTop w:val="0"/>
                          <w:marBottom w:val="0"/>
                          <w:divBdr>
                            <w:top w:val="none" w:sz="0" w:space="0" w:color="auto"/>
                            <w:left w:val="none" w:sz="0" w:space="0" w:color="auto"/>
                            <w:bottom w:val="none" w:sz="0" w:space="0" w:color="auto"/>
                            <w:right w:val="none" w:sz="0" w:space="0" w:color="auto"/>
                          </w:divBdr>
                          <w:divsChild>
                            <w:div w:id="490681265">
                              <w:marLeft w:val="0"/>
                              <w:marRight w:val="0"/>
                              <w:marTop w:val="0"/>
                              <w:marBottom w:val="0"/>
                              <w:divBdr>
                                <w:top w:val="none" w:sz="0" w:space="0" w:color="auto"/>
                                <w:left w:val="none" w:sz="0" w:space="0" w:color="auto"/>
                                <w:bottom w:val="none" w:sz="0" w:space="0" w:color="auto"/>
                                <w:right w:val="none" w:sz="0" w:space="0" w:color="auto"/>
                              </w:divBdr>
                            </w:div>
                          </w:divsChild>
                        </w:div>
                        <w:div w:id="1386105628">
                          <w:marLeft w:val="0"/>
                          <w:marRight w:val="0"/>
                          <w:marTop w:val="0"/>
                          <w:marBottom w:val="0"/>
                          <w:divBdr>
                            <w:top w:val="none" w:sz="0" w:space="0" w:color="auto"/>
                            <w:left w:val="none" w:sz="0" w:space="0" w:color="auto"/>
                            <w:bottom w:val="none" w:sz="0" w:space="0" w:color="auto"/>
                            <w:right w:val="none" w:sz="0" w:space="0" w:color="auto"/>
                          </w:divBdr>
                          <w:divsChild>
                            <w:div w:id="1235510995">
                              <w:marLeft w:val="0"/>
                              <w:marRight w:val="0"/>
                              <w:marTop w:val="0"/>
                              <w:marBottom w:val="0"/>
                              <w:divBdr>
                                <w:top w:val="none" w:sz="0" w:space="0" w:color="auto"/>
                                <w:left w:val="none" w:sz="0" w:space="0" w:color="auto"/>
                                <w:bottom w:val="none" w:sz="0" w:space="0" w:color="auto"/>
                                <w:right w:val="none" w:sz="0" w:space="0" w:color="auto"/>
                              </w:divBdr>
                            </w:div>
                          </w:divsChild>
                        </w:div>
                        <w:div w:id="1186747332">
                          <w:marLeft w:val="0"/>
                          <w:marRight w:val="0"/>
                          <w:marTop w:val="0"/>
                          <w:marBottom w:val="0"/>
                          <w:divBdr>
                            <w:top w:val="none" w:sz="0" w:space="0" w:color="auto"/>
                            <w:left w:val="none" w:sz="0" w:space="0" w:color="auto"/>
                            <w:bottom w:val="none" w:sz="0" w:space="0" w:color="auto"/>
                            <w:right w:val="none" w:sz="0" w:space="0" w:color="auto"/>
                          </w:divBdr>
                          <w:divsChild>
                            <w:div w:id="531773382">
                              <w:marLeft w:val="0"/>
                              <w:marRight w:val="0"/>
                              <w:marTop w:val="0"/>
                              <w:marBottom w:val="0"/>
                              <w:divBdr>
                                <w:top w:val="none" w:sz="0" w:space="0" w:color="auto"/>
                                <w:left w:val="none" w:sz="0" w:space="0" w:color="auto"/>
                                <w:bottom w:val="none" w:sz="0" w:space="0" w:color="auto"/>
                                <w:right w:val="none" w:sz="0" w:space="0" w:color="auto"/>
                              </w:divBdr>
                            </w:div>
                          </w:divsChild>
                        </w:div>
                        <w:div w:id="2116703342">
                          <w:marLeft w:val="0"/>
                          <w:marRight w:val="0"/>
                          <w:marTop w:val="0"/>
                          <w:marBottom w:val="0"/>
                          <w:divBdr>
                            <w:top w:val="none" w:sz="0" w:space="0" w:color="auto"/>
                            <w:left w:val="none" w:sz="0" w:space="0" w:color="auto"/>
                            <w:bottom w:val="none" w:sz="0" w:space="0" w:color="auto"/>
                            <w:right w:val="none" w:sz="0" w:space="0" w:color="auto"/>
                          </w:divBdr>
                          <w:divsChild>
                            <w:div w:id="611324018">
                              <w:marLeft w:val="0"/>
                              <w:marRight w:val="0"/>
                              <w:marTop w:val="0"/>
                              <w:marBottom w:val="0"/>
                              <w:divBdr>
                                <w:top w:val="none" w:sz="0" w:space="0" w:color="auto"/>
                                <w:left w:val="none" w:sz="0" w:space="0" w:color="auto"/>
                                <w:bottom w:val="none" w:sz="0" w:space="0" w:color="auto"/>
                                <w:right w:val="none" w:sz="0" w:space="0" w:color="auto"/>
                              </w:divBdr>
                            </w:div>
                          </w:divsChild>
                        </w:div>
                        <w:div w:id="1299844984">
                          <w:marLeft w:val="0"/>
                          <w:marRight w:val="0"/>
                          <w:marTop w:val="0"/>
                          <w:marBottom w:val="0"/>
                          <w:divBdr>
                            <w:top w:val="none" w:sz="0" w:space="0" w:color="auto"/>
                            <w:left w:val="none" w:sz="0" w:space="0" w:color="auto"/>
                            <w:bottom w:val="none" w:sz="0" w:space="0" w:color="auto"/>
                            <w:right w:val="none" w:sz="0" w:space="0" w:color="auto"/>
                          </w:divBdr>
                          <w:divsChild>
                            <w:div w:id="642387861">
                              <w:marLeft w:val="0"/>
                              <w:marRight w:val="0"/>
                              <w:marTop w:val="0"/>
                              <w:marBottom w:val="0"/>
                              <w:divBdr>
                                <w:top w:val="none" w:sz="0" w:space="0" w:color="auto"/>
                                <w:left w:val="none" w:sz="0" w:space="0" w:color="auto"/>
                                <w:bottom w:val="none" w:sz="0" w:space="0" w:color="auto"/>
                                <w:right w:val="none" w:sz="0" w:space="0" w:color="auto"/>
                              </w:divBdr>
                            </w:div>
                          </w:divsChild>
                        </w:div>
                        <w:div w:id="1399865466">
                          <w:marLeft w:val="0"/>
                          <w:marRight w:val="0"/>
                          <w:marTop w:val="0"/>
                          <w:marBottom w:val="0"/>
                          <w:divBdr>
                            <w:top w:val="none" w:sz="0" w:space="0" w:color="auto"/>
                            <w:left w:val="none" w:sz="0" w:space="0" w:color="auto"/>
                            <w:bottom w:val="none" w:sz="0" w:space="0" w:color="auto"/>
                            <w:right w:val="none" w:sz="0" w:space="0" w:color="auto"/>
                          </w:divBdr>
                          <w:divsChild>
                            <w:div w:id="1883974194">
                              <w:marLeft w:val="0"/>
                              <w:marRight w:val="0"/>
                              <w:marTop w:val="0"/>
                              <w:marBottom w:val="0"/>
                              <w:divBdr>
                                <w:top w:val="none" w:sz="0" w:space="0" w:color="auto"/>
                                <w:left w:val="none" w:sz="0" w:space="0" w:color="auto"/>
                                <w:bottom w:val="none" w:sz="0" w:space="0" w:color="auto"/>
                                <w:right w:val="none" w:sz="0" w:space="0" w:color="auto"/>
                              </w:divBdr>
                            </w:div>
                          </w:divsChild>
                        </w:div>
                        <w:div w:id="1079406876">
                          <w:marLeft w:val="0"/>
                          <w:marRight w:val="0"/>
                          <w:marTop w:val="0"/>
                          <w:marBottom w:val="0"/>
                          <w:divBdr>
                            <w:top w:val="none" w:sz="0" w:space="0" w:color="auto"/>
                            <w:left w:val="none" w:sz="0" w:space="0" w:color="auto"/>
                            <w:bottom w:val="none" w:sz="0" w:space="0" w:color="auto"/>
                            <w:right w:val="none" w:sz="0" w:space="0" w:color="auto"/>
                          </w:divBdr>
                          <w:divsChild>
                            <w:div w:id="6911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639">
                      <w:marLeft w:val="0"/>
                      <w:marRight w:val="0"/>
                      <w:marTop w:val="0"/>
                      <w:marBottom w:val="0"/>
                      <w:divBdr>
                        <w:top w:val="none" w:sz="0" w:space="0" w:color="auto"/>
                        <w:left w:val="none" w:sz="0" w:space="0" w:color="auto"/>
                        <w:bottom w:val="none" w:sz="0" w:space="0" w:color="auto"/>
                        <w:right w:val="none" w:sz="0" w:space="0" w:color="auto"/>
                      </w:divBdr>
                      <w:divsChild>
                        <w:div w:id="2041275117">
                          <w:marLeft w:val="375"/>
                          <w:marRight w:val="0"/>
                          <w:marTop w:val="150"/>
                          <w:marBottom w:val="360"/>
                          <w:divBdr>
                            <w:top w:val="none" w:sz="0" w:space="0" w:color="auto"/>
                            <w:left w:val="none" w:sz="0" w:space="0" w:color="auto"/>
                            <w:bottom w:val="none" w:sz="0" w:space="0" w:color="auto"/>
                            <w:right w:val="none" w:sz="0" w:space="0" w:color="auto"/>
                          </w:divBdr>
                        </w:div>
                        <w:div w:id="1932081188">
                          <w:marLeft w:val="0"/>
                          <w:marRight w:val="0"/>
                          <w:marTop w:val="0"/>
                          <w:marBottom w:val="0"/>
                          <w:divBdr>
                            <w:top w:val="none" w:sz="0" w:space="0" w:color="auto"/>
                            <w:left w:val="none" w:sz="0" w:space="0" w:color="auto"/>
                            <w:bottom w:val="none" w:sz="0" w:space="0" w:color="auto"/>
                            <w:right w:val="none" w:sz="0" w:space="0" w:color="auto"/>
                          </w:divBdr>
                          <w:divsChild>
                            <w:div w:id="1351251292">
                              <w:marLeft w:val="30"/>
                              <w:marRight w:val="0"/>
                              <w:marTop w:val="0"/>
                              <w:marBottom w:val="0"/>
                              <w:divBdr>
                                <w:top w:val="none" w:sz="0" w:space="0" w:color="auto"/>
                                <w:left w:val="none" w:sz="0" w:space="0" w:color="auto"/>
                                <w:bottom w:val="none" w:sz="0" w:space="0" w:color="auto"/>
                                <w:right w:val="none" w:sz="0" w:space="0" w:color="auto"/>
                              </w:divBdr>
                              <w:divsChild>
                                <w:div w:id="1216892228">
                                  <w:marLeft w:val="0"/>
                                  <w:marRight w:val="0"/>
                                  <w:marTop w:val="0"/>
                                  <w:marBottom w:val="0"/>
                                  <w:divBdr>
                                    <w:top w:val="none" w:sz="0" w:space="0" w:color="auto"/>
                                    <w:left w:val="none" w:sz="0" w:space="0" w:color="auto"/>
                                    <w:bottom w:val="none" w:sz="0" w:space="0" w:color="auto"/>
                                    <w:right w:val="none" w:sz="0" w:space="0" w:color="auto"/>
                                  </w:divBdr>
                                </w:div>
                              </w:divsChild>
                            </w:div>
                            <w:div w:id="1643536851">
                              <w:marLeft w:val="0"/>
                              <w:marRight w:val="0"/>
                              <w:marTop w:val="0"/>
                              <w:marBottom w:val="0"/>
                              <w:divBdr>
                                <w:top w:val="none" w:sz="0" w:space="0" w:color="auto"/>
                                <w:left w:val="none" w:sz="0" w:space="0" w:color="auto"/>
                                <w:bottom w:val="none" w:sz="0" w:space="0" w:color="auto"/>
                                <w:right w:val="none" w:sz="0" w:space="0" w:color="auto"/>
                              </w:divBdr>
                              <w:divsChild>
                                <w:div w:id="18744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213">
                          <w:marLeft w:val="0"/>
                          <w:marRight w:val="0"/>
                          <w:marTop w:val="0"/>
                          <w:marBottom w:val="0"/>
                          <w:divBdr>
                            <w:top w:val="none" w:sz="0" w:space="0" w:color="auto"/>
                            <w:left w:val="none" w:sz="0" w:space="0" w:color="auto"/>
                            <w:bottom w:val="none" w:sz="0" w:space="0" w:color="auto"/>
                            <w:right w:val="none" w:sz="0" w:space="0" w:color="auto"/>
                          </w:divBdr>
                          <w:divsChild>
                            <w:div w:id="1363245926">
                              <w:marLeft w:val="0"/>
                              <w:marRight w:val="0"/>
                              <w:marTop w:val="0"/>
                              <w:marBottom w:val="0"/>
                              <w:divBdr>
                                <w:top w:val="none" w:sz="0" w:space="0" w:color="auto"/>
                                <w:left w:val="none" w:sz="0" w:space="0" w:color="auto"/>
                                <w:bottom w:val="none" w:sz="0" w:space="0" w:color="auto"/>
                                <w:right w:val="none" w:sz="0" w:space="0" w:color="auto"/>
                              </w:divBdr>
                              <w:divsChild>
                                <w:div w:id="1238637707">
                                  <w:marLeft w:val="270"/>
                                  <w:marRight w:val="0"/>
                                  <w:marTop w:val="0"/>
                                  <w:marBottom w:val="0"/>
                                  <w:divBdr>
                                    <w:top w:val="none" w:sz="0" w:space="0" w:color="auto"/>
                                    <w:left w:val="none" w:sz="0" w:space="0" w:color="auto"/>
                                    <w:bottom w:val="none" w:sz="0" w:space="0" w:color="auto"/>
                                    <w:right w:val="none" w:sz="0" w:space="0" w:color="auto"/>
                                  </w:divBdr>
                                </w:div>
                                <w:div w:id="131221050">
                                  <w:marLeft w:val="270"/>
                                  <w:marRight w:val="0"/>
                                  <w:marTop w:val="0"/>
                                  <w:marBottom w:val="0"/>
                                  <w:divBdr>
                                    <w:top w:val="none" w:sz="0" w:space="0" w:color="auto"/>
                                    <w:left w:val="none" w:sz="0" w:space="0" w:color="auto"/>
                                    <w:bottom w:val="none" w:sz="0" w:space="0" w:color="auto"/>
                                    <w:right w:val="none" w:sz="0" w:space="0" w:color="auto"/>
                                  </w:divBdr>
                                </w:div>
                                <w:div w:id="1196887198">
                                  <w:marLeft w:val="270"/>
                                  <w:marRight w:val="0"/>
                                  <w:marTop w:val="0"/>
                                  <w:marBottom w:val="0"/>
                                  <w:divBdr>
                                    <w:top w:val="none" w:sz="0" w:space="0" w:color="auto"/>
                                    <w:left w:val="none" w:sz="0" w:space="0" w:color="auto"/>
                                    <w:bottom w:val="none" w:sz="0" w:space="0" w:color="auto"/>
                                    <w:right w:val="none" w:sz="0" w:space="0" w:color="auto"/>
                                  </w:divBdr>
                                </w:div>
                                <w:div w:id="1627811850">
                                  <w:marLeft w:val="0"/>
                                  <w:marRight w:val="0"/>
                                  <w:marTop w:val="0"/>
                                  <w:marBottom w:val="0"/>
                                  <w:divBdr>
                                    <w:top w:val="none" w:sz="0" w:space="0" w:color="auto"/>
                                    <w:left w:val="none" w:sz="0" w:space="0" w:color="auto"/>
                                    <w:bottom w:val="none" w:sz="0" w:space="0" w:color="auto"/>
                                    <w:right w:val="none" w:sz="0" w:space="0" w:color="auto"/>
                                  </w:divBdr>
                                  <w:divsChild>
                                    <w:div w:id="175387567">
                                      <w:marLeft w:val="270"/>
                                      <w:marRight w:val="0"/>
                                      <w:marTop w:val="0"/>
                                      <w:marBottom w:val="0"/>
                                      <w:divBdr>
                                        <w:top w:val="none" w:sz="0" w:space="0" w:color="auto"/>
                                        <w:left w:val="none" w:sz="0" w:space="0" w:color="auto"/>
                                        <w:bottom w:val="none" w:sz="0" w:space="0" w:color="auto"/>
                                        <w:right w:val="none" w:sz="0" w:space="0" w:color="auto"/>
                                      </w:divBdr>
                                      <w:divsChild>
                                        <w:div w:id="18827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0083">
                      <w:marLeft w:val="0"/>
                      <w:marRight w:val="0"/>
                      <w:marTop w:val="0"/>
                      <w:marBottom w:val="0"/>
                      <w:divBdr>
                        <w:top w:val="none" w:sz="0" w:space="0" w:color="auto"/>
                        <w:left w:val="none" w:sz="0" w:space="0" w:color="auto"/>
                        <w:bottom w:val="none" w:sz="0" w:space="0" w:color="auto"/>
                        <w:right w:val="none" w:sz="0" w:space="0" w:color="auto"/>
                      </w:divBdr>
                    </w:div>
                    <w:div w:id="1502819795">
                      <w:marLeft w:val="0"/>
                      <w:marRight w:val="0"/>
                      <w:marTop w:val="0"/>
                      <w:marBottom w:val="0"/>
                      <w:divBdr>
                        <w:top w:val="none" w:sz="0" w:space="0" w:color="auto"/>
                        <w:left w:val="none" w:sz="0" w:space="0" w:color="auto"/>
                        <w:bottom w:val="none" w:sz="0" w:space="0" w:color="auto"/>
                        <w:right w:val="none" w:sz="0" w:space="0" w:color="auto"/>
                      </w:divBdr>
                      <w:divsChild>
                        <w:div w:id="401029981">
                          <w:marLeft w:val="0"/>
                          <w:marRight w:val="0"/>
                          <w:marTop w:val="0"/>
                          <w:marBottom w:val="0"/>
                          <w:divBdr>
                            <w:top w:val="none" w:sz="0" w:space="0" w:color="auto"/>
                            <w:left w:val="none" w:sz="0" w:space="0" w:color="auto"/>
                            <w:bottom w:val="none" w:sz="0" w:space="0" w:color="auto"/>
                            <w:right w:val="none" w:sz="0" w:space="0" w:color="auto"/>
                          </w:divBdr>
                        </w:div>
                        <w:div w:id="2007123238">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049762560">
                      <w:marLeft w:val="0"/>
                      <w:marRight w:val="0"/>
                      <w:marTop w:val="285"/>
                      <w:marBottom w:val="135"/>
                      <w:divBdr>
                        <w:top w:val="none" w:sz="0" w:space="0" w:color="auto"/>
                        <w:left w:val="none" w:sz="0" w:space="0" w:color="auto"/>
                        <w:bottom w:val="none" w:sz="0" w:space="0" w:color="auto"/>
                        <w:right w:val="none" w:sz="0" w:space="0" w:color="auto"/>
                      </w:divBdr>
                    </w:div>
                  </w:divsChild>
                </w:div>
              </w:divsChild>
            </w:div>
            <w:div w:id="883950575">
              <w:marLeft w:val="0"/>
              <w:marRight w:val="0"/>
              <w:marTop w:val="0"/>
              <w:marBottom w:val="0"/>
              <w:divBdr>
                <w:top w:val="none" w:sz="0" w:space="0" w:color="auto"/>
                <w:left w:val="none" w:sz="0" w:space="0" w:color="auto"/>
                <w:bottom w:val="none" w:sz="0" w:space="0" w:color="auto"/>
                <w:right w:val="none" w:sz="0" w:space="0" w:color="auto"/>
              </w:divBdr>
              <w:divsChild>
                <w:div w:id="860893913">
                  <w:marLeft w:val="0"/>
                  <w:marRight w:val="0"/>
                  <w:marTop w:val="0"/>
                  <w:marBottom w:val="825"/>
                  <w:divBdr>
                    <w:top w:val="none" w:sz="0" w:space="0" w:color="auto"/>
                    <w:left w:val="none" w:sz="0" w:space="0" w:color="auto"/>
                    <w:bottom w:val="none" w:sz="0" w:space="0" w:color="auto"/>
                    <w:right w:val="none" w:sz="0" w:space="0" w:color="auto"/>
                  </w:divBdr>
                  <w:divsChild>
                    <w:div w:id="1219585264">
                      <w:marLeft w:val="0"/>
                      <w:marRight w:val="0"/>
                      <w:marTop w:val="225"/>
                      <w:marBottom w:val="0"/>
                      <w:divBdr>
                        <w:top w:val="none" w:sz="0" w:space="0" w:color="auto"/>
                        <w:left w:val="none" w:sz="0" w:space="0" w:color="auto"/>
                        <w:bottom w:val="none" w:sz="0" w:space="0" w:color="auto"/>
                        <w:right w:val="none" w:sz="0" w:space="0" w:color="auto"/>
                      </w:divBdr>
                    </w:div>
                    <w:div w:id="1969165575">
                      <w:marLeft w:val="0"/>
                      <w:marRight w:val="0"/>
                      <w:marTop w:val="0"/>
                      <w:marBottom w:val="0"/>
                      <w:divBdr>
                        <w:top w:val="none" w:sz="0" w:space="0" w:color="auto"/>
                        <w:left w:val="none" w:sz="0" w:space="0" w:color="auto"/>
                        <w:bottom w:val="none" w:sz="0" w:space="0" w:color="auto"/>
                        <w:right w:val="none" w:sz="0" w:space="0" w:color="auto"/>
                      </w:divBdr>
                      <w:divsChild>
                        <w:div w:id="1857110497">
                          <w:marLeft w:val="0"/>
                          <w:marRight w:val="0"/>
                          <w:marTop w:val="0"/>
                          <w:marBottom w:val="0"/>
                          <w:divBdr>
                            <w:top w:val="none" w:sz="0" w:space="0" w:color="auto"/>
                            <w:left w:val="none" w:sz="0" w:space="0" w:color="auto"/>
                            <w:bottom w:val="none" w:sz="0" w:space="0" w:color="auto"/>
                            <w:right w:val="none" w:sz="0" w:space="0" w:color="auto"/>
                          </w:divBdr>
                          <w:divsChild>
                            <w:div w:id="878011632">
                              <w:marLeft w:val="0"/>
                              <w:marRight w:val="0"/>
                              <w:marTop w:val="0"/>
                              <w:marBottom w:val="0"/>
                              <w:divBdr>
                                <w:top w:val="none" w:sz="0" w:space="0" w:color="auto"/>
                                <w:left w:val="none" w:sz="0" w:space="0" w:color="auto"/>
                                <w:bottom w:val="none" w:sz="0" w:space="0" w:color="auto"/>
                                <w:right w:val="none" w:sz="0" w:space="0" w:color="auto"/>
                              </w:divBdr>
                              <w:divsChild>
                                <w:div w:id="1774007135">
                                  <w:marLeft w:val="0"/>
                                  <w:marRight w:val="0"/>
                                  <w:marTop w:val="0"/>
                                  <w:marBottom w:val="0"/>
                                  <w:divBdr>
                                    <w:top w:val="none" w:sz="0" w:space="0" w:color="auto"/>
                                    <w:left w:val="none" w:sz="0" w:space="0" w:color="auto"/>
                                    <w:bottom w:val="none" w:sz="0" w:space="0" w:color="auto"/>
                                    <w:right w:val="none" w:sz="0" w:space="0" w:color="auto"/>
                                  </w:divBdr>
                                </w:div>
                                <w:div w:id="1684015299">
                                  <w:marLeft w:val="0"/>
                                  <w:marRight w:val="0"/>
                                  <w:marTop w:val="0"/>
                                  <w:marBottom w:val="0"/>
                                  <w:divBdr>
                                    <w:top w:val="none" w:sz="0" w:space="0" w:color="auto"/>
                                    <w:left w:val="none" w:sz="0" w:space="0" w:color="auto"/>
                                    <w:bottom w:val="none" w:sz="0" w:space="0" w:color="auto"/>
                                    <w:right w:val="none" w:sz="0" w:space="0" w:color="auto"/>
                                  </w:divBdr>
                                </w:div>
                                <w:div w:id="4350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50456">
          <w:marLeft w:val="0"/>
          <w:marRight w:val="0"/>
          <w:marTop w:val="0"/>
          <w:marBottom w:val="0"/>
          <w:divBdr>
            <w:top w:val="none" w:sz="0" w:space="0" w:color="auto"/>
            <w:left w:val="none" w:sz="0" w:space="0" w:color="auto"/>
            <w:bottom w:val="none" w:sz="0" w:space="0" w:color="auto"/>
            <w:right w:val="none" w:sz="0" w:space="0" w:color="auto"/>
          </w:divBdr>
          <w:divsChild>
            <w:div w:id="428506918">
              <w:marLeft w:val="0"/>
              <w:marRight w:val="0"/>
              <w:marTop w:val="0"/>
              <w:marBottom w:val="0"/>
              <w:divBdr>
                <w:top w:val="none" w:sz="0" w:space="0" w:color="auto"/>
                <w:left w:val="none" w:sz="0" w:space="0" w:color="auto"/>
                <w:bottom w:val="none" w:sz="0" w:space="0" w:color="auto"/>
                <w:right w:val="none" w:sz="0" w:space="0" w:color="auto"/>
              </w:divBdr>
            </w:div>
            <w:div w:id="420689347">
              <w:marLeft w:val="0"/>
              <w:marRight w:val="0"/>
              <w:marTop w:val="0"/>
              <w:marBottom w:val="0"/>
              <w:divBdr>
                <w:top w:val="none" w:sz="0" w:space="0" w:color="auto"/>
                <w:left w:val="none" w:sz="0" w:space="0" w:color="auto"/>
                <w:bottom w:val="none" w:sz="0" w:space="0" w:color="auto"/>
                <w:right w:val="none" w:sz="0" w:space="0" w:color="auto"/>
              </w:divBdr>
              <w:divsChild>
                <w:div w:id="2101173111">
                  <w:marLeft w:val="0"/>
                  <w:marRight w:val="0"/>
                  <w:marTop w:val="0"/>
                  <w:marBottom w:val="0"/>
                  <w:divBdr>
                    <w:top w:val="none" w:sz="0" w:space="0" w:color="auto"/>
                    <w:left w:val="none" w:sz="0" w:space="0" w:color="auto"/>
                    <w:bottom w:val="none" w:sz="0" w:space="0" w:color="auto"/>
                    <w:right w:val="none" w:sz="0" w:space="0" w:color="auto"/>
                  </w:divBdr>
                </w:div>
              </w:divsChild>
            </w:div>
            <w:div w:id="544103989">
              <w:marLeft w:val="0"/>
              <w:marRight w:val="0"/>
              <w:marTop w:val="0"/>
              <w:marBottom w:val="0"/>
              <w:divBdr>
                <w:top w:val="none" w:sz="0" w:space="0" w:color="auto"/>
                <w:left w:val="none" w:sz="0" w:space="0" w:color="auto"/>
                <w:bottom w:val="none" w:sz="0" w:space="0" w:color="auto"/>
                <w:right w:val="none" w:sz="0" w:space="0" w:color="auto"/>
              </w:divBdr>
              <w:divsChild>
                <w:div w:id="2538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shorecr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i.Scott@CollierCountyFlL.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3781F-32A8-4535-8E69-E0549A5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Ellymckuen</dc:creator>
  <cp:lastModifiedBy>GarciaShirley</cp:lastModifiedBy>
  <cp:revision>2</cp:revision>
  <cp:lastPrinted>2017-11-14T17:15:00Z</cp:lastPrinted>
  <dcterms:created xsi:type="dcterms:W3CDTF">2020-05-18T16:05:00Z</dcterms:created>
  <dcterms:modified xsi:type="dcterms:W3CDTF">2020-05-18T16:05:00Z</dcterms:modified>
</cp:coreProperties>
</file>